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12556" w14:textId="5BDD281B" w:rsidR="00894923" w:rsidRPr="008F1992" w:rsidRDefault="00894923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8F1992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八、专业经典阅读书目及期刊目录</w:t>
      </w:r>
    </w:p>
    <w:p w14:paraId="34F24BFB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1.专著</w:t>
      </w:r>
    </w:p>
    <w:p w14:paraId="4E5999B3" w14:textId="77777777" w:rsidR="00894923" w:rsidRPr="008F1992" w:rsidRDefault="00894923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 xml:space="preserve">    [1] </w:t>
      </w:r>
      <w:hyperlink r:id="rId8" w:tgtFrame="http://product.dangdang.com/_blank" w:history="1">
        <w:r w:rsidRPr="008F1992">
          <w:rPr>
            <w:rFonts w:ascii="宋体" w:hAnsi="宋体" w:hint="eastAsia"/>
            <w:color w:val="000000" w:themeColor="text1"/>
            <w:sz w:val="24"/>
          </w:rPr>
          <w:t>阿尔弗里德·马歇尔</w:t>
        </w:r>
      </w:hyperlink>
      <w:r w:rsidRPr="008F1992">
        <w:rPr>
          <w:rFonts w:ascii="宋体" w:hAnsi="宋体" w:hint="eastAsia"/>
          <w:color w:val="000000" w:themeColor="text1"/>
          <w:sz w:val="24"/>
        </w:rPr>
        <w:t>.经济学原理[M].北京：华夏出版社，2012.</w:t>
      </w:r>
    </w:p>
    <w:p w14:paraId="5E6A46BC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[2] David Freedman，</w:t>
      </w:r>
      <w:proofErr w:type="gramStart"/>
      <w:r w:rsidRPr="008F1992">
        <w:rPr>
          <w:rFonts w:ascii="宋体" w:hAnsi="宋体" w:hint="eastAsia"/>
          <w:color w:val="000000" w:themeColor="text1"/>
          <w:sz w:val="24"/>
        </w:rPr>
        <w:t>魏宗舒等</w:t>
      </w:r>
      <w:proofErr w:type="gramEnd"/>
      <w:r w:rsidRPr="008F1992">
        <w:rPr>
          <w:rFonts w:ascii="宋体" w:hAnsi="宋体" w:hint="eastAsia"/>
          <w:color w:val="000000" w:themeColor="text1"/>
          <w:sz w:val="24"/>
        </w:rPr>
        <w:t>译 .统计学[M].北京：中国统计出版社，1997.</w:t>
      </w:r>
    </w:p>
    <w:p w14:paraId="2E288AEA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 xml:space="preserve">[3] </w:t>
      </w:r>
      <w:bookmarkStart w:id="0" w:name="itemlist-author"/>
      <w:r w:rsidR="00CE23C3" w:rsidRPr="008F1992">
        <w:rPr>
          <w:rFonts w:ascii="宋体" w:hAnsi="宋体" w:hint="eastAsia"/>
          <w:color w:val="000000" w:themeColor="text1"/>
          <w:sz w:val="24"/>
        </w:rPr>
        <w:fldChar w:fldCharType="begin"/>
      </w:r>
      <w:r w:rsidRPr="008F1992">
        <w:rPr>
          <w:rFonts w:ascii="宋体" w:hAnsi="宋体" w:hint="eastAsia"/>
          <w:color w:val="000000" w:themeColor="text1"/>
          <w:sz w:val="24"/>
        </w:rPr>
        <w:instrText xml:space="preserve"> HYPERLINK "http://search.dangdang.com/?key2=约翰·悔纳德·凯恩斯&amp;medium=01&amp;category_path=01.00.00.00.00.00" \o "（英）约翰·悔纳德·凯恩斯，徐毓枬译" </w:instrText>
      </w:r>
      <w:r w:rsidR="00CE23C3" w:rsidRPr="008F1992">
        <w:rPr>
          <w:rFonts w:ascii="宋体" w:hAnsi="宋体" w:hint="eastAsia"/>
          <w:color w:val="000000" w:themeColor="text1"/>
          <w:sz w:val="24"/>
        </w:rPr>
        <w:fldChar w:fldCharType="separate"/>
      </w:r>
      <w:r w:rsidRPr="008F1992">
        <w:rPr>
          <w:rFonts w:ascii="宋体" w:hAnsi="宋体" w:hint="eastAsia"/>
          <w:color w:val="000000" w:themeColor="text1"/>
          <w:sz w:val="24"/>
        </w:rPr>
        <w:t>约翰·悔纳德·凯恩斯</w:t>
      </w:r>
      <w:r w:rsidR="00CE23C3" w:rsidRPr="008F1992">
        <w:rPr>
          <w:rFonts w:ascii="宋体" w:hAnsi="宋体" w:hint="eastAsia"/>
          <w:color w:val="000000" w:themeColor="text1"/>
          <w:sz w:val="24"/>
        </w:rPr>
        <w:fldChar w:fldCharType="end"/>
      </w:r>
      <w:r w:rsidRPr="008F1992">
        <w:rPr>
          <w:rFonts w:ascii="宋体" w:hAnsi="宋体" w:hint="eastAsia"/>
          <w:color w:val="000000" w:themeColor="text1"/>
          <w:sz w:val="24"/>
        </w:rPr>
        <w:t>，</w:t>
      </w:r>
      <w:hyperlink r:id="rId9" w:tooltip="（英）约翰·悔纳德·凯恩斯，徐毓枬译" w:history="1">
        <w:r w:rsidRPr="008F1992">
          <w:rPr>
            <w:rFonts w:ascii="宋体" w:hAnsi="宋体" w:hint="eastAsia"/>
            <w:color w:val="000000" w:themeColor="text1"/>
            <w:sz w:val="24"/>
          </w:rPr>
          <w:t>徐毓枬</w:t>
        </w:r>
        <w:bookmarkEnd w:id="0"/>
      </w:hyperlink>
      <w:r w:rsidRPr="008F1992">
        <w:rPr>
          <w:rFonts w:ascii="宋体" w:hAnsi="宋体" w:hint="eastAsia"/>
          <w:color w:val="000000" w:themeColor="text1"/>
          <w:sz w:val="24"/>
        </w:rPr>
        <w:t>译.就业、利息和货币通论[M].北京：商务印书馆，2014.</w:t>
      </w:r>
    </w:p>
    <w:p w14:paraId="64660D12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2.论文集</w:t>
      </w:r>
    </w:p>
    <w:p w14:paraId="3A10521E" w14:textId="77777777" w:rsidR="00894923" w:rsidRPr="008F1992" w:rsidRDefault="00894923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 xml:space="preserve">    [1] 王涛.经济与管理论文集 [C].北京：对外经贸大学出版社，2016.</w:t>
      </w:r>
    </w:p>
    <w:p w14:paraId="1F2B15ED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3.期刊</w:t>
      </w:r>
    </w:p>
    <w:p w14:paraId="52F4F472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[1]经管类，统计研究.</w:t>
      </w:r>
    </w:p>
    <w:p w14:paraId="1A52A0F8" w14:textId="77777777" w:rsidR="00894923" w:rsidRPr="008F1992" w:rsidRDefault="00894923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[2]经管类，经济研究.</w:t>
      </w:r>
    </w:p>
    <w:p w14:paraId="6EF5FE9E" w14:textId="77777777" w:rsidR="00894923" w:rsidRPr="008F1992" w:rsidRDefault="00894923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 w:rsidRPr="008F1992">
        <w:rPr>
          <w:rFonts w:ascii="宋体" w:hAnsi="宋体" w:hint="eastAsia"/>
          <w:color w:val="000000" w:themeColor="text1"/>
          <w:sz w:val="24"/>
        </w:rPr>
        <w:t>[3]经管类，管理世界.</w:t>
      </w:r>
    </w:p>
    <w:p w14:paraId="6E35D9E6" w14:textId="77777777" w:rsidR="00894923" w:rsidRPr="008F1992" w:rsidRDefault="00894923" w:rsidP="00B26202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8F1992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1702"/>
        <w:gridCol w:w="1417"/>
        <w:gridCol w:w="992"/>
        <w:gridCol w:w="1213"/>
      </w:tblGrid>
      <w:tr w:rsidR="008F1992" w:rsidRPr="008F1992" w14:paraId="3BC86CBB" w14:textId="77777777" w:rsidTr="00DF00B0">
        <w:trPr>
          <w:trHeight w:val="661"/>
          <w:jc w:val="center"/>
        </w:trPr>
        <w:tc>
          <w:tcPr>
            <w:tcW w:w="1791" w:type="pct"/>
            <w:tcBorders>
              <w:tl2br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538FA" w14:textId="77777777" w:rsidR="00564D8B" w:rsidRPr="008F1992" w:rsidRDefault="00106413" w:rsidP="00F7281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               </w:t>
            </w:r>
            <w:r w:rsidR="00564D8B"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培养目标</w:t>
            </w:r>
          </w:p>
          <w:p w14:paraId="3497A25E" w14:textId="77777777" w:rsidR="00106413" w:rsidRPr="008F1992" w:rsidRDefault="00106413" w:rsidP="00106413">
            <w:pPr>
              <w:ind w:firstLineChars="400" w:firstLine="72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83CB7EE" w14:textId="77777777" w:rsidR="00106413" w:rsidRPr="008F1992" w:rsidRDefault="00106413" w:rsidP="00106413">
            <w:pPr>
              <w:ind w:firstLineChars="400" w:firstLine="72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0C68FFC1" w14:textId="77777777" w:rsidR="00564D8B" w:rsidRPr="008F1992" w:rsidRDefault="00564D8B" w:rsidP="00106413">
            <w:pPr>
              <w:ind w:firstLineChars="400" w:firstLine="720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毕业要求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</w:tcPr>
          <w:p w14:paraId="33283DDF" w14:textId="3A5D8CC8" w:rsidR="00564D8B" w:rsidRPr="008F1992" w:rsidRDefault="00564D8B" w:rsidP="0010641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具有正确的社会主义核心价值观</w:t>
            </w:r>
            <w:r w:rsidR="00DF00B0" w:rsidRPr="008F199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以及规范使用语言文字的意识和应用能力</w:t>
            </w: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，德智体美全面发展。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</w:tcPr>
          <w:p w14:paraId="29DA54AD" w14:textId="77777777" w:rsidR="00564D8B" w:rsidRPr="008F1992" w:rsidRDefault="00106413" w:rsidP="0010641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具有良好的数学与经济学素养，具有数量化思维方式，具有搜集、整理、分析数据的知识和能力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</w:tcPr>
          <w:p w14:paraId="37EF4152" w14:textId="77777777" w:rsidR="00564D8B" w:rsidRPr="008F1992" w:rsidRDefault="00106413" w:rsidP="0010641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具有较强的计算机数据处理能力，熟练使用统计分析软件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</w:tcPr>
          <w:p w14:paraId="70A9C3C6" w14:textId="77777777" w:rsidR="00564D8B" w:rsidRPr="008F1992" w:rsidRDefault="00106413" w:rsidP="0010641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具有创新与实际工作能力，具有较强的沟通理解能力，能够胜任经济管理数据分析工作</w:t>
            </w:r>
          </w:p>
        </w:tc>
      </w:tr>
      <w:tr w:rsidR="008F1992" w:rsidRPr="008F1992" w14:paraId="67D6608D" w14:textId="77777777" w:rsidTr="00DF00B0">
        <w:trPr>
          <w:trHeight w:hRule="exact" w:val="1387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130007B2" w14:textId="06B2360C" w:rsidR="00564D8B" w:rsidRPr="008F1992" w:rsidRDefault="00DF00B0" w:rsidP="0010641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掌握马克思主义、毛泽东思想和中国特色社会主义理论体系；</w:t>
            </w:r>
            <w:r w:rsidR="00564D8B"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具有正确的社会主义核心价值观，德智体美全面发展。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0333EF44" w14:textId="77777777" w:rsidR="00564D8B" w:rsidRPr="008F1992" w:rsidRDefault="00106413" w:rsidP="00106413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7A6EAEA2" w14:textId="77777777" w:rsidR="00564D8B" w:rsidRPr="008F1992" w:rsidRDefault="003527CF" w:rsidP="00106413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032E8022" w14:textId="77777777" w:rsidR="00564D8B" w:rsidRPr="008F1992" w:rsidRDefault="003527CF" w:rsidP="00106413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29F64589" w14:textId="77777777" w:rsidR="00564D8B" w:rsidRPr="008F1992" w:rsidRDefault="00564D8B" w:rsidP="00106413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  <w:tr w:rsidR="008F1992" w:rsidRPr="008F1992" w14:paraId="38952451" w14:textId="77777777" w:rsidTr="00DF00B0">
        <w:trPr>
          <w:trHeight w:hRule="exact" w:val="714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2642F284" w14:textId="77777777" w:rsidR="00B26202" w:rsidRPr="008F1992" w:rsidRDefault="00B26202" w:rsidP="00B2620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应用概率论、数理统计、经济理论等专业知识，解决经济管理工作中一般数据分析问题。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715E7E01" w14:textId="63A85F33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5114D43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271E128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47B9A8F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  <w:tr w:rsidR="008F1992" w:rsidRPr="008F1992" w14:paraId="3C762490" w14:textId="77777777" w:rsidTr="00DF00B0">
        <w:trPr>
          <w:trHeight w:hRule="exact" w:val="979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4C9EFD8F" w14:textId="77777777" w:rsidR="00B26202" w:rsidRPr="008F1992" w:rsidRDefault="00B26202" w:rsidP="00B2620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运用经济统计学基础理论和方法，基于概率论、计算机技术，借助文献研究等手段，识别、分析复杂问题，并可以建立统计模型，获得有效结论。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0A723164" w14:textId="6DE63EAB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59DD860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226B4C9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0966812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  <w:tr w:rsidR="008F1992" w:rsidRPr="008F1992" w14:paraId="2153D3BD" w14:textId="77777777" w:rsidTr="00DF00B0">
        <w:trPr>
          <w:trHeight w:hRule="exact" w:val="1277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1B658F44" w14:textId="77777777" w:rsidR="00B26202" w:rsidRPr="008F1992" w:rsidRDefault="00B26202" w:rsidP="00B2620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掌握统计软件及常用数据库工具的使用及各类软件的优缺点，并针对现实问题可以合理选择数据分析工具或利用</w:t>
            </w:r>
            <w:proofErr w:type="gramStart"/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已资源</w:t>
            </w:r>
            <w:proofErr w:type="gramEnd"/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进行简单开发小型数据处理平台。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2235ED36" w14:textId="37661E41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09D9EB5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082711D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5DE47B1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  <w:tr w:rsidR="008F1992" w:rsidRPr="008F1992" w14:paraId="2A444E62" w14:textId="77777777" w:rsidTr="00DF00B0">
        <w:trPr>
          <w:trHeight w:hRule="exact" w:val="997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27EEC916" w14:textId="77777777" w:rsidR="00B26202" w:rsidRPr="008F1992" w:rsidRDefault="00B26202" w:rsidP="00B2620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具备一定的国际视野，关注国际统计应用的新进展，借鉴国际先进统计分析方法并运用到自己的工作实际。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0EA51927" w14:textId="0F7E5A6E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6EC29D9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3B23D0E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681289F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</w:tr>
      <w:tr w:rsidR="008F1992" w:rsidRPr="008F1992" w14:paraId="7F3BAAAC" w14:textId="77777777" w:rsidTr="008F1992">
        <w:trPr>
          <w:trHeight w:hRule="exact" w:val="1145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197FC42B" w14:textId="77777777" w:rsidR="00B26202" w:rsidRPr="008F1992" w:rsidRDefault="00B26202" w:rsidP="00B2620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lastRenderedPageBreak/>
              <w:t>能够帮助经济管理部门的改善经济决策方法，并能基于数据结论，提出决策咨询建议。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559572CC" w14:textId="65B9906E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6161D96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01DDD70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368DF6A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  <w:tr w:rsidR="008F1992" w:rsidRPr="008F1992" w14:paraId="5C3086C5" w14:textId="77777777" w:rsidTr="00DF00B0">
        <w:trPr>
          <w:trHeight w:hRule="exact" w:val="1003"/>
          <w:jc w:val="center"/>
        </w:trPr>
        <w:tc>
          <w:tcPr>
            <w:tcW w:w="1791" w:type="pct"/>
            <w:tcMar>
              <w:left w:w="0" w:type="dxa"/>
              <w:right w:w="0" w:type="dxa"/>
            </w:tcMar>
            <w:vAlign w:val="center"/>
          </w:tcPr>
          <w:p w14:paraId="2F0F8910" w14:textId="77777777" w:rsidR="003527CF" w:rsidRPr="008F1992" w:rsidRDefault="003527CF" w:rsidP="003527CF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理解终身学习的重要作用，具有不断学习的意识和精神，对新的数据处理软件及分析方法不断学习，不断提高工作效率。</w:t>
            </w:r>
          </w:p>
        </w:tc>
        <w:tc>
          <w:tcPr>
            <w:tcW w:w="1026" w:type="pct"/>
            <w:tcMar>
              <w:left w:w="0" w:type="dxa"/>
              <w:right w:w="0" w:type="dxa"/>
            </w:tcMar>
            <w:vAlign w:val="center"/>
          </w:tcPr>
          <w:p w14:paraId="0209F8F8" w14:textId="21394FB1" w:rsidR="003527CF" w:rsidRPr="008F1992" w:rsidRDefault="00B26202" w:rsidP="003527CF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54" w:type="pct"/>
            <w:tcMar>
              <w:left w:w="0" w:type="dxa"/>
              <w:right w:w="0" w:type="dxa"/>
            </w:tcMar>
            <w:vAlign w:val="center"/>
          </w:tcPr>
          <w:p w14:paraId="53A0E084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598" w:type="pct"/>
            <w:tcMar>
              <w:left w:w="0" w:type="dxa"/>
              <w:right w:w="0" w:type="dxa"/>
            </w:tcMar>
            <w:vAlign w:val="center"/>
          </w:tcPr>
          <w:p w14:paraId="5DD1F80D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731" w:type="pct"/>
            <w:tcMar>
              <w:left w:w="0" w:type="dxa"/>
              <w:right w:w="0" w:type="dxa"/>
            </w:tcMar>
            <w:vAlign w:val="center"/>
          </w:tcPr>
          <w:p w14:paraId="5B26023B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 w:rsidRPr="008F1992">
              <w:rPr>
                <w:rFonts w:ascii="宋体" w:hAnsi="宋体" w:cs="宋体" w:hint="eastAsia"/>
                <w:bCs/>
                <w:color w:val="000000" w:themeColor="text1"/>
                <w:sz w:val="18"/>
                <w:szCs w:val="18"/>
              </w:rPr>
              <w:t>M</w:t>
            </w:r>
          </w:p>
        </w:tc>
      </w:tr>
    </w:tbl>
    <w:p w14:paraId="7B59CD57" w14:textId="77777777" w:rsidR="00D114C5" w:rsidRPr="008F1992" w:rsidRDefault="00D114C5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3F277758" w14:textId="77777777" w:rsidR="00D114C5" w:rsidRPr="008F1992" w:rsidRDefault="00D114C5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681A44CE" w14:textId="77777777" w:rsidR="00894923" w:rsidRPr="008F1992" w:rsidRDefault="00894923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8F1992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 xml:space="preserve">  十、毕业要求与课程体系矩阵图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1333"/>
        <w:gridCol w:w="851"/>
        <w:gridCol w:w="850"/>
        <w:gridCol w:w="851"/>
        <w:gridCol w:w="790"/>
        <w:gridCol w:w="935"/>
        <w:gridCol w:w="935"/>
      </w:tblGrid>
      <w:tr w:rsidR="008F1992" w:rsidRPr="008F1992" w14:paraId="11AC5238" w14:textId="77777777" w:rsidTr="008F1992">
        <w:trPr>
          <w:trHeight w:val="1810"/>
        </w:trPr>
        <w:tc>
          <w:tcPr>
            <w:tcW w:w="1639" w:type="dxa"/>
            <w:tcBorders>
              <w:tl2br w:val="single" w:sz="4" w:space="0" w:color="auto"/>
            </w:tcBorders>
          </w:tcPr>
          <w:p w14:paraId="52CE8ADF" w14:textId="77777777" w:rsidR="003527CF" w:rsidRPr="008F1992" w:rsidRDefault="003527CF" w:rsidP="003527CF">
            <w:pPr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 xml:space="preserve">         </w:t>
            </w:r>
          </w:p>
          <w:p w14:paraId="58B26666" w14:textId="77777777" w:rsidR="003527CF" w:rsidRPr="008F1992" w:rsidRDefault="003527CF" w:rsidP="003527CF">
            <w:pPr>
              <w:ind w:firstLineChars="400" w:firstLine="600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毕业要求</w:t>
            </w:r>
          </w:p>
          <w:p w14:paraId="4F0F4BA4" w14:textId="77777777" w:rsidR="003527CF" w:rsidRPr="008F1992" w:rsidRDefault="003527CF" w:rsidP="003527CF">
            <w:pPr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  <w:p w14:paraId="18D5C4B2" w14:textId="77777777" w:rsidR="003527CF" w:rsidRPr="008F1992" w:rsidRDefault="003527CF" w:rsidP="003527CF">
            <w:pPr>
              <w:ind w:firstLineChars="100" w:firstLine="150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课程</w:t>
            </w:r>
            <w:r w:rsidR="001A47E8"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名称</w:t>
            </w:r>
          </w:p>
        </w:tc>
        <w:tc>
          <w:tcPr>
            <w:tcW w:w="1333" w:type="dxa"/>
            <w:vAlign w:val="center"/>
          </w:tcPr>
          <w:p w14:paraId="5BE7ACA4" w14:textId="6078F2C0" w:rsidR="003527CF" w:rsidRPr="008F1992" w:rsidRDefault="00DF00B0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掌握马克思主义、毛泽东思想和中国特色社会主义理论体系；</w:t>
            </w:r>
            <w:r w:rsidR="003527CF" w:rsidRPr="008F1992">
              <w:rPr>
                <w:rFonts w:hint="eastAsia"/>
                <w:color w:val="000000" w:themeColor="text1"/>
                <w:sz w:val="18"/>
                <w:szCs w:val="18"/>
              </w:rPr>
              <w:t>具有正确的社会主义核心价值观</w:t>
            </w:r>
          </w:p>
        </w:tc>
        <w:tc>
          <w:tcPr>
            <w:tcW w:w="851" w:type="dxa"/>
            <w:vAlign w:val="center"/>
          </w:tcPr>
          <w:p w14:paraId="61D6F075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应用专业知识，解决数据分析问题</w:t>
            </w:r>
          </w:p>
        </w:tc>
        <w:tc>
          <w:tcPr>
            <w:tcW w:w="850" w:type="dxa"/>
            <w:vAlign w:val="center"/>
          </w:tcPr>
          <w:p w14:paraId="0DD3B364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可以建立统计模型，获得有效结论。</w:t>
            </w:r>
          </w:p>
        </w:tc>
        <w:tc>
          <w:tcPr>
            <w:tcW w:w="851" w:type="dxa"/>
            <w:vAlign w:val="center"/>
          </w:tcPr>
          <w:p w14:paraId="0D95B29C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掌握统计软件及常用数据库工具的使用</w:t>
            </w:r>
          </w:p>
        </w:tc>
        <w:tc>
          <w:tcPr>
            <w:tcW w:w="790" w:type="dxa"/>
            <w:vAlign w:val="center"/>
          </w:tcPr>
          <w:p w14:paraId="42F1D5C0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关注国际统计应用的新进展</w:t>
            </w:r>
          </w:p>
        </w:tc>
        <w:tc>
          <w:tcPr>
            <w:tcW w:w="935" w:type="dxa"/>
            <w:vAlign w:val="center"/>
          </w:tcPr>
          <w:p w14:paraId="52A200BD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基于数据结论，提出决策咨询建议。</w:t>
            </w:r>
          </w:p>
        </w:tc>
        <w:tc>
          <w:tcPr>
            <w:tcW w:w="935" w:type="dxa"/>
            <w:vAlign w:val="center"/>
          </w:tcPr>
          <w:p w14:paraId="2C033245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hint="eastAsia"/>
                <w:color w:val="000000" w:themeColor="text1"/>
                <w:sz w:val="18"/>
                <w:szCs w:val="18"/>
              </w:rPr>
              <w:t>具有不断学习的意识</w:t>
            </w:r>
          </w:p>
        </w:tc>
      </w:tr>
      <w:tr w:rsidR="008F1992" w:rsidRPr="008F1992" w14:paraId="2A387137" w14:textId="77777777" w:rsidTr="008F1992">
        <w:trPr>
          <w:trHeight w:hRule="exact" w:val="642"/>
        </w:trPr>
        <w:tc>
          <w:tcPr>
            <w:tcW w:w="1639" w:type="dxa"/>
            <w:vAlign w:val="bottom"/>
          </w:tcPr>
          <w:p w14:paraId="1ADAD6F5" w14:textId="77777777" w:rsidR="003527CF" w:rsidRPr="008F1992" w:rsidRDefault="003527CF" w:rsidP="008F199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毛泽东思想与中国特色社会主义理论体系概论</w:t>
            </w:r>
          </w:p>
        </w:tc>
        <w:tc>
          <w:tcPr>
            <w:tcW w:w="1333" w:type="dxa"/>
            <w:vAlign w:val="center"/>
          </w:tcPr>
          <w:p w14:paraId="587539B6" w14:textId="77777777" w:rsidR="003527CF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433EA9D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76BC474C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30082CA4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44A55722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160C9F1A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7D40638F" w14:textId="77777777" w:rsidR="003527CF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9DF7943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25C2604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思想道德修养与法律基础</w:t>
            </w:r>
          </w:p>
        </w:tc>
        <w:tc>
          <w:tcPr>
            <w:tcW w:w="1333" w:type="dxa"/>
            <w:vAlign w:val="center"/>
          </w:tcPr>
          <w:p w14:paraId="342B5BE5" w14:textId="77777777" w:rsidR="003527CF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E711E01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549906F2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0DAC520D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26D471EC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3F23433A" w14:textId="77777777" w:rsidR="003527CF" w:rsidRPr="008F1992" w:rsidRDefault="003527CF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46D6CF67" w14:textId="77777777" w:rsidR="003527CF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049A7C7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D3BC6D2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1333" w:type="dxa"/>
            <w:vAlign w:val="center"/>
          </w:tcPr>
          <w:p w14:paraId="09474B12" w14:textId="77777777" w:rsidR="0026261E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F17B0C8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1AE5A7D3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776401D8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52A7C483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092AB7F9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46E091E4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7BDB2E6A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14B64FDE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1333" w:type="dxa"/>
            <w:vAlign w:val="center"/>
          </w:tcPr>
          <w:p w14:paraId="3122B192" w14:textId="77777777" w:rsidR="0026261E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B02F12D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5AEB1B98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088E84AB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5E843D8E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123A5B96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63D84BA7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5BD386AE" w14:textId="77777777" w:rsidTr="008F1992">
        <w:trPr>
          <w:trHeight w:hRule="exact" w:val="411"/>
        </w:trPr>
        <w:tc>
          <w:tcPr>
            <w:tcW w:w="1639" w:type="dxa"/>
            <w:vAlign w:val="center"/>
          </w:tcPr>
          <w:p w14:paraId="2290962A" w14:textId="2EB30F18" w:rsidR="0026261E" w:rsidRPr="008F1992" w:rsidRDefault="0026261E" w:rsidP="008F199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马克思主义基本原理</w:t>
            </w:r>
            <w:r w:rsidR="00B26202"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概论</w:t>
            </w:r>
          </w:p>
        </w:tc>
        <w:tc>
          <w:tcPr>
            <w:tcW w:w="1333" w:type="dxa"/>
            <w:vAlign w:val="center"/>
          </w:tcPr>
          <w:p w14:paraId="1FDD9443" w14:textId="77777777" w:rsidR="0026261E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28DA15D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5E742A26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2981EAF1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781EF20B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56388FAC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52ECA71B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E5A1665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CE2B32D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1333" w:type="dxa"/>
            <w:vAlign w:val="center"/>
          </w:tcPr>
          <w:p w14:paraId="0000A9C1" w14:textId="77777777" w:rsidR="0026261E" w:rsidRPr="008F1992" w:rsidRDefault="001A47E8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47D13E0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3D704C26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182611EB" w14:textId="77777777" w:rsidR="0026261E" w:rsidRPr="008F1992" w:rsidRDefault="0026261E" w:rsidP="003527CF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078A1C1F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58658A22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4A710F05" w14:textId="77777777" w:rsidR="0026261E" w:rsidRPr="008F1992" w:rsidRDefault="0026261E" w:rsidP="00B909B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E701883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111A09E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大学英语</w:t>
            </w:r>
          </w:p>
        </w:tc>
        <w:tc>
          <w:tcPr>
            <w:tcW w:w="1333" w:type="dxa"/>
          </w:tcPr>
          <w:p w14:paraId="2EFA4A91" w14:textId="75E3BEF9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30B753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799D99D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2E23066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0B858B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B30DF3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6CEF2BC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76FF4178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1D69268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体育</w:t>
            </w:r>
          </w:p>
        </w:tc>
        <w:tc>
          <w:tcPr>
            <w:tcW w:w="1333" w:type="dxa"/>
          </w:tcPr>
          <w:p w14:paraId="65F86AE0" w14:textId="65CB8C86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628FF0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0" w:type="dxa"/>
            <w:vAlign w:val="center"/>
          </w:tcPr>
          <w:p w14:paraId="6DCD49D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7797DA0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1794660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331A335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0F31726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9D53B32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397F873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数学分析</w:t>
            </w:r>
          </w:p>
        </w:tc>
        <w:tc>
          <w:tcPr>
            <w:tcW w:w="1333" w:type="dxa"/>
          </w:tcPr>
          <w:p w14:paraId="6C721A2C" w14:textId="4CDADF6C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062ECB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1E20F81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1DA2D5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5A0A828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03D5A5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CBEABE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01639D1C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744CC02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高等代数</w:t>
            </w:r>
          </w:p>
        </w:tc>
        <w:tc>
          <w:tcPr>
            <w:tcW w:w="1333" w:type="dxa"/>
          </w:tcPr>
          <w:p w14:paraId="3F75AECE" w14:textId="03BA1DE9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0BFE5B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7CDB440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2CE08D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53574B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ECBB08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7401B4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7179E01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658EE9A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1333" w:type="dxa"/>
          </w:tcPr>
          <w:p w14:paraId="36A590A5" w14:textId="161A27CC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8AAD00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1BFA637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FC6D9C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A9D38F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C9FA39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352B5D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67E9C9C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015411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应用写作</w:t>
            </w:r>
          </w:p>
          <w:p w14:paraId="5A6FCA9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333" w:type="dxa"/>
          </w:tcPr>
          <w:p w14:paraId="0DBB6FD4" w14:textId="12D237D7" w:rsidR="00B26202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ABDC63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0D6B3B8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5D6647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6CD8B6D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0EC3EB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22F954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71A67D8E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7C59FDA7" w14:textId="04F704E1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计算机应用</w:t>
            </w:r>
          </w:p>
        </w:tc>
        <w:tc>
          <w:tcPr>
            <w:tcW w:w="1333" w:type="dxa"/>
          </w:tcPr>
          <w:p w14:paraId="2364DA5E" w14:textId="7BDB99C5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</w:tcPr>
          <w:p w14:paraId="6F1A2056" w14:textId="666FACF8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58577B6D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2F26EBED" w14:textId="2190CAC9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335A916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3CA45722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07AF784B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</w:tr>
      <w:tr w:rsidR="008F1992" w:rsidRPr="008F1992" w14:paraId="6059B924" w14:textId="77777777" w:rsidTr="008F1992">
        <w:trPr>
          <w:trHeight w:hRule="exact" w:val="427"/>
        </w:trPr>
        <w:tc>
          <w:tcPr>
            <w:tcW w:w="1639" w:type="dxa"/>
            <w:vAlign w:val="center"/>
          </w:tcPr>
          <w:p w14:paraId="21AF16DB" w14:textId="5C279037" w:rsidR="00DF00B0" w:rsidRPr="008F1992" w:rsidRDefault="00DF00B0" w:rsidP="008F199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程序设计基础（C语言）</w:t>
            </w:r>
          </w:p>
        </w:tc>
        <w:tc>
          <w:tcPr>
            <w:tcW w:w="1333" w:type="dxa"/>
          </w:tcPr>
          <w:p w14:paraId="550C8608" w14:textId="32A7159A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</w:tcPr>
          <w:p w14:paraId="5C7EBCC4" w14:textId="654BA1F3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051C9F92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851" w:type="dxa"/>
            <w:vAlign w:val="center"/>
          </w:tcPr>
          <w:p w14:paraId="36225AE3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790" w:type="dxa"/>
            <w:vAlign w:val="center"/>
          </w:tcPr>
          <w:p w14:paraId="5F058ECE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73445497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  <w:tc>
          <w:tcPr>
            <w:tcW w:w="935" w:type="dxa"/>
            <w:vAlign w:val="center"/>
          </w:tcPr>
          <w:p w14:paraId="1F6E2A4E" w14:textId="77777777" w:rsidR="00DF00B0" w:rsidRPr="008F1992" w:rsidRDefault="00DF00B0" w:rsidP="00DF00B0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</w:p>
        </w:tc>
      </w:tr>
      <w:tr w:rsidR="008F1992" w:rsidRPr="008F1992" w14:paraId="1D520F1D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024AE20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微观经济学</w:t>
            </w:r>
          </w:p>
        </w:tc>
        <w:tc>
          <w:tcPr>
            <w:tcW w:w="1333" w:type="dxa"/>
          </w:tcPr>
          <w:p w14:paraId="0DCD8906" w14:textId="2AD9E03B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10E6F4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1D05EF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1D932C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47EDE5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224201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EF021E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8267ED4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701A94B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宏观经济学</w:t>
            </w:r>
          </w:p>
        </w:tc>
        <w:tc>
          <w:tcPr>
            <w:tcW w:w="1333" w:type="dxa"/>
          </w:tcPr>
          <w:p w14:paraId="46C90242" w14:textId="037C0909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868718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9D7E97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B242E2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60B89A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3AC8C5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D90695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02AC237E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7DC82C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政治经济学</w:t>
            </w:r>
          </w:p>
        </w:tc>
        <w:tc>
          <w:tcPr>
            <w:tcW w:w="1333" w:type="dxa"/>
          </w:tcPr>
          <w:p w14:paraId="5190E3A1" w14:textId="48734A54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E79763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54B84CC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D666EB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DB26F6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1694F4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0128CB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1051F665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0DA4D4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数理统计</w:t>
            </w:r>
          </w:p>
        </w:tc>
        <w:tc>
          <w:tcPr>
            <w:tcW w:w="1333" w:type="dxa"/>
          </w:tcPr>
          <w:p w14:paraId="71D4431C" w14:textId="09F74ADE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71F8C9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1061942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A7CD25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719F16D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F3C4D3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76BDED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816AF76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33662AF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金融学</w:t>
            </w:r>
          </w:p>
        </w:tc>
        <w:tc>
          <w:tcPr>
            <w:tcW w:w="1333" w:type="dxa"/>
          </w:tcPr>
          <w:p w14:paraId="718A9733" w14:textId="6EFFCBA9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CD7611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1DB44FA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960783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74F162F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B6EC7B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3F1A36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19222FC8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956242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会计学</w:t>
            </w:r>
          </w:p>
        </w:tc>
        <w:tc>
          <w:tcPr>
            <w:tcW w:w="1333" w:type="dxa"/>
          </w:tcPr>
          <w:p w14:paraId="58B691D0" w14:textId="66350841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F04ACA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15F950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AE5D13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D98EFD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F37084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D44F2C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546C1DE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F8FD8A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计量经济学</w:t>
            </w:r>
          </w:p>
        </w:tc>
        <w:tc>
          <w:tcPr>
            <w:tcW w:w="1333" w:type="dxa"/>
          </w:tcPr>
          <w:p w14:paraId="5C7880EC" w14:textId="1B8A9B2E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5F6C54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36FB5C6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414E84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11FFE9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376473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B97AFF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5D17DEB1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688366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统计编程基础</w:t>
            </w:r>
          </w:p>
        </w:tc>
        <w:tc>
          <w:tcPr>
            <w:tcW w:w="1333" w:type="dxa"/>
          </w:tcPr>
          <w:p w14:paraId="729B84E0" w14:textId="2F6FE6F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3456A7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911BF5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8E5D58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43D77F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530AD2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76F8A4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FAE3AE8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77C7088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统计调查</w:t>
            </w:r>
          </w:p>
        </w:tc>
        <w:tc>
          <w:tcPr>
            <w:tcW w:w="1333" w:type="dxa"/>
          </w:tcPr>
          <w:p w14:paraId="299F609D" w14:textId="72FC4E7F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24A2FC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5318408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4708DA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4CF811B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3CD957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0EAEDB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39B60AA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A169D5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描述统计学</w:t>
            </w:r>
          </w:p>
        </w:tc>
        <w:tc>
          <w:tcPr>
            <w:tcW w:w="1333" w:type="dxa"/>
          </w:tcPr>
          <w:p w14:paraId="609DE765" w14:textId="545C43E3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4C2E5A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63F1414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963676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5822C3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DE6048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C47A54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127B4E0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3AD8407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实变函数与泛函分析</w:t>
            </w:r>
          </w:p>
        </w:tc>
        <w:tc>
          <w:tcPr>
            <w:tcW w:w="1333" w:type="dxa"/>
          </w:tcPr>
          <w:p w14:paraId="152EB003" w14:textId="72A54F14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B232A3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F16A87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349B11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2D1B098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14A7CC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1A0CEB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7623AB2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B52CBA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抽样技术与应用</w:t>
            </w:r>
          </w:p>
        </w:tc>
        <w:tc>
          <w:tcPr>
            <w:tcW w:w="1333" w:type="dxa"/>
          </w:tcPr>
          <w:p w14:paraId="125BB8CC" w14:textId="4AD79685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3CD344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525BCDF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6F9DA8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5A40ECF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7CFB8F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6F7B18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16C7616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7E72906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多元统计分析</w:t>
            </w:r>
          </w:p>
        </w:tc>
        <w:tc>
          <w:tcPr>
            <w:tcW w:w="1333" w:type="dxa"/>
          </w:tcPr>
          <w:p w14:paraId="0C1AEC81" w14:textId="4BB647A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FEFDB1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FB5E7F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090AF1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799A06A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4FF2ED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CB4715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786267F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18FB0A6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时间序列分析</w:t>
            </w:r>
          </w:p>
        </w:tc>
        <w:tc>
          <w:tcPr>
            <w:tcW w:w="1333" w:type="dxa"/>
          </w:tcPr>
          <w:p w14:paraId="71CBC8AB" w14:textId="2AE7BB9E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1DE367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34DD48A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83A0AF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55C256D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B8AD5D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83A817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6DE6D11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307FB5A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回归分析</w:t>
            </w:r>
          </w:p>
        </w:tc>
        <w:tc>
          <w:tcPr>
            <w:tcW w:w="1333" w:type="dxa"/>
          </w:tcPr>
          <w:p w14:paraId="2E6951AA" w14:textId="1CF01413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96EB9D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7DCCAE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C607FD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D15545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651638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B64D8D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9B79854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0E0B064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非参数统计</w:t>
            </w:r>
          </w:p>
        </w:tc>
        <w:tc>
          <w:tcPr>
            <w:tcW w:w="1333" w:type="dxa"/>
          </w:tcPr>
          <w:p w14:paraId="57FCE194" w14:textId="413EE848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B66DA6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53D5BA5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495AB7C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84855A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A09FE9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C79DA4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487DEED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35BB3B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数据库应用</w:t>
            </w:r>
          </w:p>
        </w:tc>
        <w:tc>
          <w:tcPr>
            <w:tcW w:w="1333" w:type="dxa"/>
          </w:tcPr>
          <w:p w14:paraId="300B6913" w14:textId="2561E1A8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40CACAB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3ECF3C3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F453E1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E6B5F0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829809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B37BE2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88212AA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0B7FF97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统计软件与应用</w:t>
            </w:r>
          </w:p>
        </w:tc>
        <w:tc>
          <w:tcPr>
            <w:tcW w:w="1333" w:type="dxa"/>
          </w:tcPr>
          <w:p w14:paraId="479171F7" w14:textId="371AB928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1CDEB9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3D4F2E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B774DF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AF7434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ADD550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814FED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7E47B052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112EE4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测度论</w:t>
            </w:r>
          </w:p>
        </w:tc>
        <w:tc>
          <w:tcPr>
            <w:tcW w:w="1333" w:type="dxa"/>
          </w:tcPr>
          <w:p w14:paraId="0E4D0B6B" w14:textId="173E062E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CBBBC9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093FF4C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59F62E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7EA1BFC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E475EB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30913C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77FD4621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1F44387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贝叶斯统计（双语）</w:t>
            </w:r>
          </w:p>
        </w:tc>
        <w:tc>
          <w:tcPr>
            <w:tcW w:w="1333" w:type="dxa"/>
          </w:tcPr>
          <w:p w14:paraId="1738199C" w14:textId="417FD399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E3B355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07AF36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7D855E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163CA6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C5851D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3498EE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8B6D350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A7861F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金融统计分析</w:t>
            </w:r>
          </w:p>
        </w:tc>
        <w:tc>
          <w:tcPr>
            <w:tcW w:w="1333" w:type="dxa"/>
          </w:tcPr>
          <w:p w14:paraId="07540673" w14:textId="5FE579F5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D880D9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77E535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44F0EC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57F61B7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78983A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18C26B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5A7E889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8D575D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风险理论分析</w:t>
            </w:r>
          </w:p>
        </w:tc>
        <w:tc>
          <w:tcPr>
            <w:tcW w:w="1333" w:type="dxa"/>
          </w:tcPr>
          <w:p w14:paraId="2015668F" w14:textId="0184A2FF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00C460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1E8533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8CD2D6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2254EDF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F39F32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5D30D6A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E730FDB" w14:textId="77777777" w:rsidTr="008F1992">
        <w:trPr>
          <w:trHeight w:hRule="exact" w:val="305"/>
        </w:trPr>
        <w:tc>
          <w:tcPr>
            <w:tcW w:w="1639" w:type="dxa"/>
            <w:vAlign w:val="center"/>
          </w:tcPr>
          <w:p w14:paraId="0590B32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财政学</w:t>
            </w:r>
          </w:p>
        </w:tc>
        <w:tc>
          <w:tcPr>
            <w:tcW w:w="1333" w:type="dxa"/>
          </w:tcPr>
          <w:p w14:paraId="1B34A6EC" w14:textId="586DAED5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4DF46C7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34F2356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4AF762E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F9ABB8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E19AC1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9EC046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21CDEE0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4F34366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Python数据分析</w:t>
            </w:r>
          </w:p>
        </w:tc>
        <w:tc>
          <w:tcPr>
            <w:tcW w:w="1333" w:type="dxa"/>
          </w:tcPr>
          <w:p w14:paraId="2116D76B" w14:textId="02D902F1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0452F5D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7DAE2E5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E35B041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CB77AD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5F1548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6450D5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39A29D8D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089F1A4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优化方法</w:t>
            </w:r>
          </w:p>
        </w:tc>
        <w:tc>
          <w:tcPr>
            <w:tcW w:w="1333" w:type="dxa"/>
          </w:tcPr>
          <w:p w14:paraId="5AC00D01" w14:textId="5A528328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4BFB8D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1A22723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684494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BFAE89B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33BA394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A354B9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67224F1C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E830A0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国民经济核算</w:t>
            </w:r>
          </w:p>
        </w:tc>
        <w:tc>
          <w:tcPr>
            <w:tcW w:w="1333" w:type="dxa"/>
          </w:tcPr>
          <w:p w14:paraId="7425A123" w14:textId="2A7E8ACC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2A3A4B0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3AF1E03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C333D2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04BDCA3A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003CA7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C7A33CF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0EBBF607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A41D4B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统计建模</w:t>
            </w:r>
          </w:p>
        </w:tc>
        <w:tc>
          <w:tcPr>
            <w:tcW w:w="1333" w:type="dxa"/>
          </w:tcPr>
          <w:p w14:paraId="3A89D25C" w14:textId="539F88DA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457EC8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4C19364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7E452A9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E7F13E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2C2A8DD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790F2B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E1A18A5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5BDA3026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数据挖掘与统计应用</w:t>
            </w:r>
          </w:p>
        </w:tc>
        <w:tc>
          <w:tcPr>
            <w:tcW w:w="1333" w:type="dxa"/>
          </w:tcPr>
          <w:p w14:paraId="5C761831" w14:textId="2A51FDBF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398AE95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1268AC5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EA66B1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3166AAF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ABAAC1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7669A63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F00F07D" w14:textId="77777777" w:rsidTr="008F1992">
        <w:trPr>
          <w:trHeight w:hRule="exact" w:val="431"/>
        </w:trPr>
        <w:tc>
          <w:tcPr>
            <w:tcW w:w="1639" w:type="dxa"/>
            <w:vAlign w:val="center"/>
          </w:tcPr>
          <w:p w14:paraId="5A30403D" w14:textId="77777777" w:rsidR="00B26202" w:rsidRPr="008F1992" w:rsidRDefault="00B26202" w:rsidP="008F199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 xml:space="preserve">统计预测与决策(双语) </w:t>
            </w:r>
          </w:p>
        </w:tc>
        <w:tc>
          <w:tcPr>
            <w:tcW w:w="1333" w:type="dxa"/>
          </w:tcPr>
          <w:p w14:paraId="081D5D3F" w14:textId="2680471B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98F01BE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2E42B74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07E162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1024BD9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C8956F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6BDB16A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245325AC" w14:textId="77777777" w:rsidTr="008F1992">
        <w:trPr>
          <w:trHeight w:hRule="exact" w:val="437"/>
        </w:trPr>
        <w:tc>
          <w:tcPr>
            <w:tcW w:w="1639" w:type="dxa"/>
            <w:vAlign w:val="center"/>
          </w:tcPr>
          <w:p w14:paraId="7216D3EF" w14:textId="77777777" w:rsidR="00B26202" w:rsidRPr="008F1992" w:rsidRDefault="00B26202" w:rsidP="008F199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统计前沿选讲（英文）</w:t>
            </w:r>
          </w:p>
        </w:tc>
        <w:tc>
          <w:tcPr>
            <w:tcW w:w="1333" w:type="dxa"/>
          </w:tcPr>
          <w:p w14:paraId="70CD6092" w14:textId="22348B8F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11FEBED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74EC3D68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25FCAFE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69F5D55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17072874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8A7B18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  <w:tr w:rsidR="008F1992" w:rsidRPr="008F1992" w14:paraId="4A76B67A" w14:textId="77777777" w:rsidTr="008F1992">
        <w:trPr>
          <w:trHeight w:hRule="exact" w:val="335"/>
        </w:trPr>
        <w:tc>
          <w:tcPr>
            <w:tcW w:w="1639" w:type="dxa"/>
            <w:vAlign w:val="center"/>
          </w:tcPr>
          <w:p w14:paraId="24D8FAD9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5"/>
                <w:szCs w:val="15"/>
              </w:rPr>
              <w:t>统计实务与案例分析</w:t>
            </w:r>
          </w:p>
        </w:tc>
        <w:tc>
          <w:tcPr>
            <w:tcW w:w="1333" w:type="dxa"/>
          </w:tcPr>
          <w:p w14:paraId="331C15A0" w14:textId="54DAC1FE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577656D7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0" w:type="dxa"/>
            <w:vAlign w:val="center"/>
          </w:tcPr>
          <w:p w14:paraId="71EE6D6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851" w:type="dxa"/>
            <w:vAlign w:val="center"/>
          </w:tcPr>
          <w:p w14:paraId="62E775C2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790" w:type="dxa"/>
            <w:vAlign w:val="center"/>
          </w:tcPr>
          <w:p w14:paraId="649D8AFC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0AE9DAE3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  <w:tc>
          <w:tcPr>
            <w:tcW w:w="935" w:type="dxa"/>
            <w:vAlign w:val="center"/>
          </w:tcPr>
          <w:p w14:paraId="487EFB2D" w14:textId="77777777" w:rsidR="00B26202" w:rsidRPr="008F1992" w:rsidRDefault="00B26202" w:rsidP="00B26202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5"/>
              </w:rPr>
            </w:pPr>
            <w:r w:rsidRPr="008F1992">
              <w:rPr>
                <w:rFonts w:ascii="宋体" w:hAnsi="宋体" w:cs="宋体" w:hint="eastAsia"/>
                <w:color w:val="000000" w:themeColor="text1"/>
                <w:sz w:val="16"/>
                <w:szCs w:val="15"/>
              </w:rPr>
              <w:t>√</w:t>
            </w:r>
          </w:p>
        </w:tc>
      </w:tr>
    </w:tbl>
    <w:p w14:paraId="47434AF3" w14:textId="77777777" w:rsidR="00481190" w:rsidRPr="008F1992" w:rsidRDefault="00481190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7B9F23F1" w14:textId="77777777" w:rsidR="00894923" w:rsidRPr="008F1992" w:rsidRDefault="00894923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2332C253" w14:textId="77777777" w:rsidR="00481190" w:rsidRPr="008F1992" w:rsidRDefault="00481190" w:rsidP="00481190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6D55A1AC" w14:textId="77777777" w:rsidR="00D114C5" w:rsidRPr="008F1992" w:rsidRDefault="00D114C5" w:rsidP="00481190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0928342E" w14:textId="77777777" w:rsidR="00481190" w:rsidRPr="008F1992" w:rsidRDefault="00D114C5" w:rsidP="00D114C5">
      <w:pPr>
        <w:widowControl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sectPr w:rsidR="00481190" w:rsidRPr="008F199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8F1992"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br w:type="page"/>
      </w:r>
    </w:p>
    <w:p w14:paraId="66668361" w14:textId="67510D54" w:rsidR="00D114C5" w:rsidRPr="008F1992" w:rsidRDefault="00481190" w:rsidP="00D114C5">
      <w:pPr>
        <w:pStyle w:val="10"/>
        <w:widowControl/>
        <w:spacing w:line="560" w:lineRule="exact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8F1992">
        <w:rPr>
          <w:rFonts w:ascii="黑体" w:eastAsia="黑体" w:hAnsi="黑体" w:hint="eastAsia"/>
          <w:color w:val="000000" w:themeColor="text1"/>
          <w:sz w:val="32"/>
          <w:szCs w:val="32"/>
        </w:rPr>
        <w:t xml:space="preserve">  </w:t>
      </w:r>
      <w:r w:rsidR="00D114C5" w:rsidRPr="008F1992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十一、课程修读及培养流程图</w:t>
      </w:r>
    </w:p>
    <w:tbl>
      <w:tblPr>
        <w:tblStyle w:val="ab"/>
        <w:tblW w:w="0" w:type="auto"/>
        <w:tblInd w:w="1526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59"/>
        <w:gridCol w:w="1559"/>
        <w:gridCol w:w="1418"/>
        <w:gridCol w:w="1559"/>
        <w:gridCol w:w="1559"/>
      </w:tblGrid>
      <w:tr w:rsidR="008F1992" w:rsidRPr="008F1992" w14:paraId="2C694476" w14:textId="77777777" w:rsidTr="00B909BD">
        <w:tc>
          <w:tcPr>
            <w:tcW w:w="3118" w:type="dxa"/>
            <w:gridSpan w:val="2"/>
            <w:vAlign w:val="center"/>
          </w:tcPr>
          <w:p w14:paraId="05CB02B3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第一学年</w:t>
            </w:r>
          </w:p>
        </w:tc>
        <w:tc>
          <w:tcPr>
            <w:tcW w:w="3119" w:type="dxa"/>
            <w:gridSpan w:val="2"/>
            <w:vAlign w:val="center"/>
          </w:tcPr>
          <w:p w14:paraId="58333410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第二学年</w:t>
            </w:r>
          </w:p>
        </w:tc>
        <w:tc>
          <w:tcPr>
            <w:tcW w:w="2977" w:type="dxa"/>
            <w:gridSpan w:val="2"/>
            <w:vAlign w:val="center"/>
          </w:tcPr>
          <w:p w14:paraId="3F613C01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第三学年</w:t>
            </w:r>
          </w:p>
        </w:tc>
        <w:tc>
          <w:tcPr>
            <w:tcW w:w="3118" w:type="dxa"/>
            <w:gridSpan w:val="2"/>
            <w:vAlign w:val="center"/>
          </w:tcPr>
          <w:p w14:paraId="1047C550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第四学年</w:t>
            </w:r>
          </w:p>
        </w:tc>
      </w:tr>
      <w:tr w:rsidR="008F1992" w:rsidRPr="008F1992" w14:paraId="12991A57" w14:textId="77777777" w:rsidTr="00B909BD">
        <w:tc>
          <w:tcPr>
            <w:tcW w:w="1559" w:type="dxa"/>
            <w:vAlign w:val="center"/>
          </w:tcPr>
          <w:p w14:paraId="5D7437C2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proofErr w:type="gramStart"/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一</w:t>
            </w:r>
            <w:proofErr w:type="gramEnd"/>
          </w:p>
        </w:tc>
        <w:tc>
          <w:tcPr>
            <w:tcW w:w="1559" w:type="dxa"/>
            <w:vAlign w:val="center"/>
          </w:tcPr>
          <w:p w14:paraId="4E8C05F6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二</w:t>
            </w:r>
          </w:p>
        </w:tc>
        <w:tc>
          <w:tcPr>
            <w:tcW w:w="1560" w:type="dxa"/>
            <w:vAlign w:val="center"/>
          </w:tcPr>
          <w:p w14:paraId="6CCD8B33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14:paraId="246225C1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四</w:t>
            </w:r>
          </w:p>
        </w:tc>
        <w:tc>
          <w:tcPr>
            <w:tcW w:w="1559" w:type="dxa"/>
            <w:vAlign w:val="center"/>
          </w:tcPr>
          <w:p w14:paraId="644F2B43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五</w:t>
            </w:r>
          </w:p>
        </w:tc>
        <w:tc>
          <w:tcPr>
            <w:tcW w:w="1418" w:type="dxa"/>
            <w:vAlign w:val="center"/>
          </w:tcPr>
          <w:p w14:paraId="4C3B947D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六</w:t>
            </w:r>
          </w:p>
        </w:tc>
        <w:tc>
          <w:tcPr>
            <w:tcW w:w="1559" w:type="dxa"/>
            <w:vAlign w:val="center"/>
          </w:tcPr>
          <w:p w14:paraId="24BC4F83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七</w:t>
            </w:r>
          </w:p>
        </w:tc>
        <w:tc>
          <w:tcPr>
            <w:tcW w:w="1559" w:type="dxa"/>
            <w:vAlign w:val="center"/>
          </w:tcPr>
          <w:p w14:paraId="67430EBB" w14:textId="77777777" w:rsidR="00D114C5" w:rsidRPr="008F1992" w:rsidRDefault="00D114C5" w:rsidP="00B909BD">
            <w:pPr>
              <w:pStyle w:val="10"/>
              <w:widowControl/>
              <w:spacing w:line="560" w:lineRule="exact"/>
              <w:ind w:firstLineChars="0" w:firstLine="0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szCs w:val="32"/>
              </w:rPr>
            </w:pPr>
            <w:r w:rsidRPr="008F1992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24"/>
                <w:szCs w:val="32"/>
              </w:rPr>
              <w:t>八</w:t>
            </w:r>
          </w:p>
        </w:tc>
      </w:tr>
    </w:tbl>
    <w:p w14:paraId="16943F7E" w14:textId="77777777" w:rsidR="00D114C5" w:rsidRPr="008F1992" w:rsidRDefault="008E22D0" w:rsidP="00D114C5">
      <w:pPr>
        <w:rPr>
          <w:color w:val="000000" w:themeColor="text1"/>
        </w:rPr>
      </w:pPr>
      <w:r w:rsidRPr="008F1992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033F5" wp14:editId="4336131F">
                <wp:simplePos x="0" y="0"/>
                <wp:positionH relativeFrom="column">
                  <wp:posOffset>8324215</wp:posOffset>
                </wp:positionH>
                <wp:positionV relativeFrom="paragraph">
                  <wp:posOffset>97155</wp:posOffset>
                </wp:positionV>
                <wp:extent cx="373380" cy="5307330"/>
                <wp:effectExtent l="6985" t="9525" r="10160" b="7620"/>
                <wp:wrapNone/>
                <wp:docPr id="78" name="文本框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530733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B3EB4" w14:textId="77777777" w:rsidR="00AF0D52" w:rsidRDefault="00AF0D52" w:rsidP="00D114C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实习及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论文（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设计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BE033F5" id="_x0000_t202" coordsize="21600,21600" o:spt="202" path="m,l,21600r21600,l21600,xe">
                <v:stroke joinstyle="miter"/>
                <v:path gradientshapeok="t" o:connecttype="rect"/>
              </v:shapetype>
              <v:shape id="文本框 155" o:spid="_x0000_s1026" type="#_x0000_t202" style="position:absolute;left:0;text-align:left;margin-left:655.45pt;margin-top:7.65pt;width:29.4pt;height:4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" fillcolor="#c7edcc" strokeweight=".5pt">
                <v:textbox style="layout-flow:vertical-ideographic">
                  <w:txbxContent>
                    <w:p w14:paraId="561B3EB4" w14:textId="77777777" w:rsidR="00AF0D52" w:rsidRDefault="00AF0D52" w:rsidP="00D114C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>
                        <w:rPr>
                          <w:sz w:val="18"/>
                          <w:szCs w:val="18"/>
                        </w:rPr>
                        <w:t>实习及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>
                        <w:rPr>
                          <w:sz w:val="18"/>
                          <w:szCs w:val="18"/>
                        </w:rPr>
                        <w:t>论文（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设计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8F1992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C88734B" wp14:editId="69BBAE5B">
                <wp:simplePos x="0" y="0"/>
                <wp:positionH relativeFrom="column">
                  <wp:posOffset>149860</wp:posOffset>
                </wp:positionH>
                <wp:positionV relativeFrom="paragraph">
                  <wp:posOffset>97155</wp:posOffset>
                </wp:positionV>
                <wp:extent cx="764540" cy="5307330"/>
                <wp:effectExtent l="5080" t="9525" r="11430" b="7620"/>
                <wp:wrapNone/>
                <wp:docPr id="70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4540" cy="5307330"/>
                          <a:chOff x="803" y="2430"/>
                          <a:chExt cx="1204" cy="8358"/>
                        </a:xfrm>
                      </wpg:grpSpPr>
                      <wps:wsp>
                        <wps:cNvPr id="71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03" y="2430"/>
                            <a:ext cx="627" cy="4797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530CB4" w14:textId="77777777" w:rsidR="00AF0D52" w:rsidRPr="00B86BA4" w:rsidRDefault="00AF0D52" w:rsidP="00D114C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86BA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通识教育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433" y="2430"/>
                            <a:ext cx="559" cy="346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ABF36" w14:textId="77777777" w:rsidR="00AF0D52" w:rsidRPr="00D17A7E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 w:rsidRPr="00D17A7E"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通识教育必修课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437" y="5890"/>
                            <a:ext cx="555" cy="133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1A7AA1" w14:textId="77777777" w:rsidR="00AF0D52" w:rsidRPr="00D17A7E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 w:rsidRPr="00D17A7E"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通识教育选修课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1430" y="9628"/>
                            <a:ext cx="577" cy="116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525D47" w14:textId="77777777" w:rsidR="00AF0D52" w:rsidRPr="00CF6D7F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专业选修</w:t>
                              </w:r>
                              <w:r w:rsidRPr="00CF6D7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814" y="7227"/>
                            <a:ext cx="626" cy="3561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9291E7" w14:textId="77777777" w:rsidR="00AF0D52" w:rsidRPr="00B86BA4" w:rsidRDefault="00AF0D52" w:rsidP="00D114C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86BA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</w:t>
                              </w:r>
                              <w:r w:rsidRPr="00B86BA4">
                                <w:rPr>
                                  <w:sz w:val="18"/>
                                  <w:szCs w:val="18"/>
                                </w:rP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1440" y="7227"/>
                            <a:ext cx="558" cy="13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25AA9" w14:textId="77777777" w:rsidR="00AF0D52" w:rsidRPr="00CF6D7F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CF6D7F"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学科基础课课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1440" y="8523"/>
                            <a:ext cx="567" cy="1105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3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6F1A0" w14:textId="77777777" w:rsidR="00AF0D52" w:rsidRPr="00CF6D7F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CF6D7F"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88734B" id="Group 141" o:spid="_x0000_s1027" style="position:absolute;left:0;text-align:left;margin-left:11.8pt;margin-top:7.65pt;width:60.2pt;height:417.9pt;z-index:251724800" coordorigin="803,2430" coordsize="1204,8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">
                <v:shape id="文本框 106" o:spid="_x0000_s1028" type="#_x0000_t202" style="position:absolute;left:803;top:2430;width:627;height:4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" fillcolor="#c7edcc" strokeweight=".5pt">
                  <v:textbox style="layout-flow:vertical-ideographic">
                    <w:txbxContent>
                      <w:p w14:paraId="60530CB4" w14:textId="77777777" w:rsidR="00AF0D52" w:rsidRPr="00B86BA4" w:rsidRDefault="00AF0D52" w:rsidP="00D114C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86BA4">
                          <w:rPr>
                            <w:rFonts w:hint="eastAsia"/>
                            <w:sz w:val="18"/>
                            <w:szCs w:val="18"/>
                          </w:rPr>
                          <w:t>通识教育</w:t>
                        </w:r>
                      </w:p>
                    </w:txbxContent>
                  </v:textbox>
                </v:shape>
                <v:rect id="Rectangle 127" o:spid="_x0000_s1029" style="position:absolute;left:1433;top:2430;width:559;height:3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" fillcolor="#c9c9c9 [1942]" strokeweight=".25pt">
                  <v:fill color2="#c9c9c9 [1942]" rotate="t" focus="100%" type="gradient"/>
                  <v:textbox style="layout-flow:vertical-ideographic">
                    <w:txbxContent>
                      <w:p w14:paraId="46AABF36" w14:textId="77777777" w:rsidR="00AF0D52" w:rsidRPr="00D17A7E" w:rsidRDefault="00AF0D52" w:rsidP="00D114C5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 w:rsidRPr="00D17A7E"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通识教育必修课</w:t>
                        </w:r>
                      </w:p>
                    </w:txbxContent>
                  </v:textbox>
                </v:rect>
                <v:rect id="Rectangle 128" o:spid="_x0000_s1030" style="position:absolute;left:1437;top:5890;width:555;height:13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" fillcolor="#c9c9c9 [1942]" strokeweight=".25pt">
                  <v:fill color2="#c9c9c9 [1942]" rotate="t" focus="100%" type="gradient"/>
                  <v:textbox style="layout-flow:vertical-ideographic">
                    <w:txbxContent>
                      <w:p w14:paraId="171A7AA1" w14:textId="77777777" w:rsidR="00AF0D52" w:rsidRPr="00D17A7E" w:rsidRDefault="00AF0D52" w:rsidP="00D114C5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 w:rsidRPr="00D17A7E"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通识教育选修课</w:t>
                        </w:r>
                      </w:p>
                    </w:txbxContent>
                  </v:textbox>
                </v:rect>
                <v:rect id="矩形 50" o:spid="_x0000_s1031" style="position:absolute;left:1430;top:9628;width:577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" fillcolor="#c9c9c9 [1942]" strokeweight=".25pt">
                  <v:fill color2="#c9c9c9 [1942]" rotate="t" focus="100%" type="gradient"/>
                  <v:textbox style="layout-flow:vertical-ideographic">
                    <w:txbxContent>
                      <w:p w14:paraId="28525D47" w14:textId="77777777" w:rsidR="00AF0D52" w:rsidRPr="00CF6D7F" w:rsidRDefault="00AF0D52" w:rsidP="00D114C5">
                        <w:pPr>
                          <w:pStyle w:val="aa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专业选修</w:t>
                        </w:r>
                        <w:r w:rsidRPr="00CF6D7F"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课</w:t>
                        </w:r>
                      </w:p>
                    </w:txbxContent>
                  </v:textbox>
                </v:rect>
                <v:shape id="文本框 167" o:spid="_x0000_s1032" type="#_x0000_t202" style="position:absolute;left:814;top:7227;width:626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" fillcolor="#c7edcc" strokeweight=".5pt">
                  <v:textbox style="layout-flow:vertical-ideographic">
                    <w:txbxContent>
                      <w:p w14:paraId="489291E7" w14:textId="77777777" w:rsidR="00AF0D52" w:rsidRPr="00B86BA4" w:rsidRDefault="00AF0D52" w:rsidP="00D114C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86BA4">
                          <w:rPr>
                            <w:rFonts w:hint="eastAsia"/>
                            <w:sz w:val="18"/>
                            <w:szCs w:val="18"/>
                          </w:rPr>
                          <w:t>专业</w:t>
                        </w:r>
                        <w:r w:rsidRPr="00B86BA4">
                          <w:rPr>
                            <w:sz w:val="18"/>
                            <w:szCs w:val="18"/>
                          </w:rPr>
                          <w:t>教育</w:t>
                        </w:r>
                      </w:p>
                    </w:txbxContent>
                  </v:textbox>
                </v:shape>
                <v:rect id="矩形 49" o:spid="_x0000_s1033" style="position:absolute;left:1440;top:7227;width:558;height:1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" fillcolor="#c9c9c9 [1942]" strokeweight=".25pt">
                  <v:fill color2="#c9c9c9 [1942]" rotate="t" focus="100%" type="gradient"/>
                  <v:textbox style="layout-flow:vertical-ideographic">
                    <w:txbxContent>
                      <w:p w14:paraId="68C25AA9" w14:textId="77777777" w:rsidR="00AF0D52" w:rsidRPr="00CF6D7F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CF6D7F"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学科基础课课</w:t>
                        </w:r>
                      </w:p>
                    </w:txbxContent>
                  </v:textbox>
                </v:rect>
                <v:rect id="Rectangle 132" o:spid="_x0000_s1034" style="position:absolute;left:1440;top:8523;width:567;height:1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" fillcolor="#c9c9c9 [1942]" strokeweight=".25pt">
                  <v:fill color2="#c9c9c9 [1942]" rotate="t" focus="100%" type="gradient"/>
                  <v:textbox style="layout-flow:vertical-ideographic">
                    <w:txbxContent>
                      <w:p w14:paraId="0886F1A0" w14:textId="77777777" w:rsidR="00AF0D52" w:rsidRPr="00CF6D7F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CF6D7F"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专业必修课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F1992">
        <w:rPr>
          <w:rFonts w:ascii="宋体" w:hAnsi="宋体"/>
          <w:b/>
          <w:bCs/>
          <w:noProof/>
          <w:color w:val="000000" w:themeColor="text1"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CB60B" wp14:editId="4880ADCB">
                <wp:simplePos x="0" y="0"/>
                <wp:positionH relativeFrom="column">
                  <wp:posOffset>76200</wp:posOffset>
                </wp:positionH>
                <wp:positionV relativeFrom="paragraph">
                  <wp:posOffset>46355</wp:posOffset>
                </wp:positionV>
                <wp:extent cx="8776970" cy="5451475"/>
                <wp:effectExtent l="17145" t="15875" r="16510" b="9525"/>
                <wp:wrapNone/>
                <wp:docPr id="69" name="矩形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76970" cy="54514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D522B7" id="矩形 170" o:spid="_x0000_s1026" style="position:absolute;left:0;text-align:left;margin-left:6pt;margin-top:3.65pt;width:691.1pt;height:4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" filled="f" strokeweight="1.5pt">
                <v:stroke dashstyle="longDash"/>
              </v:rect>
            </w:pict>
          </mc:Fallback>
        </mc:AlternateContent>
      </w:r>
      <w:r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B9830DF" wp14:editId="6897929B">
                <wp:simplePos x="0" y="0"/>
                <wp:positionH relativeFrom="column">
                  <wp:posOffset>1020445</wp:posOffset>
                </wp:positionH>
                <wp:positionV relativeFrom="paragraph">
                  <wp:posOffset>176530</wp:posOffset>
                </wp:positionV>
                <wp:extent cx="3793490" cy="332105"/>
                <wp:effectExtent l="8890" t="12700" r="7620" b="7620"/>
                <wp:wrapNone/>
                <wp:docPr id="61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3490" cy="332105"/>
                          <a:chOff x="2174" y="2555"/>
                          <a:chExt cx="5974" cy="523"/>
                        </a:xfrm>
                      </wpg:grpSpPr>
                      <wps:wsp>
                        <wps:cNvPr id="62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2174" y="2569"/>
                            <a:ext cx="1169" cy="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502246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3" y="2799"/>
                            <a:ext cx="425" cy="1"/>
                          </a:xfrm>
                          <a:prstGeom prst="bentConnector3">
                            <a:avLst>
                              <a:gd name="adj1" fmla="val 4988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肘形连接符 159"/>
                        <wps:cNvCnPr>
                          <a:cxnSpLocks noChangeShapeType="1"/>
                        </wps:cNvCnPr>
                        <wps:spPr bwMode="auto">
                          <a:xfrm>
                            <a:off x="6469" y="2776"/>
                            <a:ext cx="368" cy="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3754" y="2569"/>
                            <a:ext cx="1143" cy="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EC2D08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II</w:t>
                              </w:r>
                            </w:p>
                            <w:p w14:paraId="528878DA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5325" y="2560"/>
                            <a:ext cx="1119" cy="51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2B4ACB3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  <w:p w14:paraId="785227D0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矩形 162"/>
                        <wps:cNvSpPr>
                          <a:spLocks noChangeArrowheads="1"/>
                        </wps:cNvSpPr>
                        <wps:spPr bwMode="auto">
                          <a:xfrm>
                            <a:off x="6963" y="2555"/>
                            <a:ext cx="1185" cy="51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4ABEB6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7E7F46"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  <w:p w14:paraId="48831519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4971" y="2783"/>
                            <a:ext cx="363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9830DF" id="Group 133" o:spid="_x0000_s1035" style="position:absolute;left:0;text-align:left;margin-left:80.35pt;margin-top:13.9pt;width:298.7pt;height:26.15pt;z-index:251674624" coordorigin="2174,2555" coordsize="5974,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">
                <v:rect id="矩形 156" o:spid="_x0000_s1036" style="position:absolute;left:2174;top:2569;width:1169;height: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Vl0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0gncHjS/wBcnMHAAD//wMAUEsBAi0AFAAGAAgAAAAhANvh9svuAAAAhQEAABMAAAAAAAAAAAAA&#10;AAAAAAAAAFtDb250ZW50X1R5cGVzXS54bWxQSwECLQAUAAYACAAAACEAWvQsW78AAAAVAQAACwAA&#10;AAAAAAAAAAAAAAAfAQAAX3JlbHMvLnJlbHNQSwECLQAUAAYACAAAACEAd/FZdMMAAADbAAAADwAA&#10;AAAAAAAAAAAAAAAHAgAAZHJzL2Rvd25yZXYueG1sUEsFBgAAAAADAAMAtwAAAPcCAAAAAA==&#10;" filled="f" strokeweight=".25pt">
                  <v:textbox>
                    <w:txbxContent>
                      <w:p w14:paraId="08502246" w14:textId="77777777" w:rsidR="00AF0D52" w:rsidRPr="007E7F46" w:rsidRDefault="00AF0D52" w:rsidP="00D114C5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57" o:spid="_x0000_s1037" type="#_x0000_t34" style="position:absolute;left:3343;top:2799;width:425;height: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" adj="10775">
                  <v:stroke endarrow="block"/>
                </v:shape>
                <v:shape id="肘形连接符 159" o:spid="_x0000_s1038" type="#_x0000_t34" style="position:absolute;left:6469;top:2776;width:368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pN8xAAAANsAAAAPAAAAZHJzL2Rvd25yZXYueG1sRI/NasMw&#10;EITvhb6D2EIvJZFTgi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JGmk3zEAAAA2wAAAA8A&#10;AAAAAAAAAAAAAAAABwIAAGRycy9kb3ducmV2LnhtbFBLBQYAAAAAAwADALcAAAD4AgAAAAA=&#10;">
                  <v:stroke endarrow="block"/>
                </v:shape>
                <v:rect id="矩形 160" o:spid="_x0000_s1039" style="position:absolute;left:3754;top:2569;width:1143;height: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MEA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pBuobfL/EHyP0PAAAA//8DAFBLAQItABQABgAIAAAAIQDb4fbL7gAAAIUBAAATAAAAAAAAAAAA&#10;AAAAAAAAAABbQ29udGVudF9UeXBlc10ueG1sUEsBAi0AFAAGAAgAAAAhAFr0LFu/AAAAFQEAAAsA&#10;AAAAAAAAAAAAAAAAHwEAAF9yZWxzLy5yZWxzUEsBAi0AFAAGAAgAAAAhAPgYwQDEAAAA2wAAAA8A&#10;AAAAAAAAAAAAAAAABwIAAGRycy9kb3ducmV2LnhtbFBLBQYAAAAAAwADALcAAAD4AgAAAAA=&#10;" filled="f" strokeweight=".25pt">
                  <v:textbox>
                    <w:txbxContent>
                      <w:p w14:paraId="6FEC2D08" w14:textId="77777777" w:rsidR="00AF0D52" w:rsidRPr="007E7F46" w:rsidRDefault="00AF0D52" w:rsidP="00D114C5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II</w:t>
                        </w:r>
                      </w:p>
                      <w:p w14:paraId="528878DA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61" o:spid="_x0000_s1040" style="position:absolute;left:5325;top:2560;width:1119;height: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" filled="f" strokeweight=".25pt">
                  <v:textbox>
                    <w:txbxContent>
                      <w:p w14:paraId="52B4ACB3" w14:textId="77777777" w:rsidR="00AF0D52" w:rsidRPr="007E7F46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III</w:t>
                        </w:r>
                      </w:p>
                      <w:p w14:paraId="785227D0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62" o:spid="_x0000_s1041" style="position:absolute;left:6963;top:2555;width:1185;height: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" filled="f" strokeweight=".25pt">
                  <v:textbox>
                    <w:txbxContent>
                      <w:p w14:paraId="424ABEB6" w14:textId="77777777" w:rsidR="00AF0D52" w:rsidRPr="007E7F46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 w:rsidRPr="007E7F46"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IV</w:t>
                        </w:r>
                      </w:p>
                      <w:p w14:paraId="48831519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肘形连接符 62" o:spid="_x0000_s1042" type="#_x0000_t32" style="position:absolute;left:4971;top:2783;width:363;height: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8g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xj&#10;05f0A+T2DwAA//8DAFBLAQItABQABgAIAAAAIQDb4fbL7gAAAIUBAAATAAAAAAAAAAAAAAAAAAAA&#10;AABbQ29udGVudF9UeXBlc10ueG1sUEsBAi0AFAAGAAgAAAAhAFr0LFu/AAAAFQEAAAsAAAAAAAAA&#10;AAAAAAAAHwEAAF9yZWxzLy5yZWxzUEsBAi0AFAAGAAgAAAAhABEKbyC+AAAA2w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</w:p>
    <w:p w14:paraId="50548DFA" w14:textId="77777777" w:rsidR="00D114C5" w:rsidRPr="008F1992" w:rsidRDefault="00D114C5" w:rsidP="00D114C5">
      <w:pPr>
        <w:tabs>
          <w:tab w:val="left" w:pos="2190"/>
        </w:tabs>
        <w:rPr>
          <w:color w:val="000000" w:themeColor="text1"/>
        </w:rPr>
      </w:pPr>
      <w:r w:rsidRPr="008F1992">
        <w:rPr>
          <w:color w:val="000000" w:themeColor="text1"/>
        </w:rPr>
        <w:tab/>
      </w:r>
    </w:p>
    <w:p w14:paraId="56D79B6B" w14:textId="291A3B52" w:rsidR="00D114C5" w:rsidRPr="008F1992" w:rsidRDefault="008F1992" w:rsidP="00D114C5">
      <w:pPr>
        <w:rPr>
          <w:color w:val="000000" w:themeColor="text1"/>
        </w:rPr>
        <w:sectPr w:rsidR="00D114C5" w:rsidRPr="008F1992">
          <w:pgSz w:w="16838" w:h="11906" w:orient="landscape"/>
          <w:pgMar w:top="567" w:right="567" w:bottom="567" w:left="567" w:header="851" w:footer="992" w:gutter="0"/>
          <w:pgNumType w:fmt="numberInDash"/>
          <w:cols w:space="720"/>
          <w:docGrid w:type="lines" w:linePitch="312"/>
        </w:sectPr>
      </w:pPr>
      <w:bookmarkStart w:id="1" w:name="_GoBack"/>
      <w:bookmarkEnd w:id="1"/>
      <w:r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23D0A95" wp14:editId="07C64CB1">
                <wp:simplePos x="0" y="0"/>
                <wp:positionH relativeFrom="column">
                  <wp:posOffset>3840480</wp:posOffset>
                </wp:positionH>
                <wp:positionV relativeFrom="paragraph">
                  <wp:posOffset>3796665</wp:posOffset>
                </wp:positionV>
                <wp:extent cx="4116705" cy="864870"/>
                <wp:effectExtent l="0" t="0" r="17145" b="11430"/>
                <wp:wrapNone/>
                <wp:docPr id="51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6705" cy="864870"/>
                          <a:chOff x="6613" y="9193"/>
                          <a:chExt cx="6483" cy="1362"/>
                        </a:xfrm>
                      </wpg:grpSpPr>
                      <wps:wsp>
                        <wps:cNvPr id="52" name="矩形 78"/>
                        <wps:cNvSpPr>
                          <a:spLocks noChangeArrowheads="1"/>
                        </wps:cNvSpPr>
                        <wps:spPr bwMode="auto">
                          <a:xfrm>
                            <a:off x="11347" y="9193"/>
                            <a:ext cx="1749" cy="136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2726B2" w14:textId="77777777" w:rsidR="00AF0D52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Python</w:t>
                              </w:r>
                              <w:r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数据</w:t>
                              </w: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分析、统计建模、数据挖掘与统计应用、</w:t>
                              </w:r>
                              <w:r w:rsidRPr="009B0436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统计预测与决策(双语)、</w:t>
                              </w: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统计实务与案例</w:t>
                              </w:r>
                              <w:r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、优化方法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79"/>
                        <wps:cNvSpPr>
                          <a:spLocks noChangeArrowheads="1"/>
                        </wps:cNvSpPr>
                        <wps:spPr bwMode="auto">
                          <a:xfrm>
                            <a:off x="8121" y="9384"/>
                            <a:ext cx="1416" cy="1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DFC264" w14:textId="77777777" w:rsidR="00AF0D52" w:rsidRPr="005C297E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1"/>
                                </w:rPr>
                              </w:pP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测度论、贝叶斯统计（</w:t>
                              </w:r>
                              <w:r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双语</w:t>
                              </w: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）、金融统计计算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81"/>
                        <wps:cNvSpPr>
                          <a:spLocks noChangeArrowheads="1"/>
                        </wps:cNvSpPr>
                        <wps:spPr bwMode="auto">
                          <a:xfrm>
                            <a:off x="9853" y="9384"/>
                            <a:ext cx="1259" cy="117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6266E5" w14:textId="77777777" w:rsidR="00AF0D52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</w:pPr>
                              <w:r w:rsidRPr="005C297E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金融</w:t>
                              </w:r>
                              <w:r w:rsidRPr="005C297E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统计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与风险分析、财政学、</w:t>
                              </w:r>
                              <w:r w:rsidRPr="005C297E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国民经济核算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矩形 84"/>
                        <wps:cNvSpPr>
                          <a:spLocks noChangeArrowheads="1"/>
                        </wps:cNvSpPr>
                        <wps:spPr bwMode="auto">
                          <a:xfrm>
                            <a:off x="6613" y="9698"/>
                            <a:ext cx="1253" cy="7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7456389" w14:textId="77777777" w:rsidR="00AF0D52" w:rsidRPr="001D2469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数据库应用、统计软件与应用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自选图形 133"/>
                        <wps:cNvCnPr>
                          <a:cxnSpLocks noChangeShapeType="1"/>
                        </wps:cNvCnPr>
                        <wps:spPr bwMode="auto">
                          <a:xfrm flipV="1">
                            <a:off x="7913" y="10016"/>
                            <a:ext cx="235" cy="9"/>
                          </a:xfrm>
                          <a:prstGeom prst="bentConnector3">
                            <a:avLst>
                              <a:gd name="adj1" fmla="val 497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自选图形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9618" y="10025"/>
                            <a:ext cx="235" cy="9"/>
                          </a:xfrm>
                          <a:prstGeom prst="bentConnector3">
                            <a:avLst>
                              <a:gd name="adj1" fmla="val 497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自选图形 135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12" y="9980"/>
                            <a:ext cx="235" cy="9"/>
                          </a:xfrm>
                          <a:prstGeom prst="bentConnector3">
                            <a:avLst>
                              <a:gd name="adj1" fmla="val 497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3D0A95" id="Group 142" o:spid="_x0000_s1043" style="position:absolute;left:0;text-align:left;margin-left:302.4pt;margin-top:298.95pt;width:324.15pt;height:68.1pt;z-index:251732992" coordorigin="6613,9193" coordsize="6483,1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">
                <v:rect id="矩形 78" o:spid="_x0000_s1044" style="position:absolute;left:11347;top:9193;width:1749;height:13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2TycMA&#10;AADbAAAADwAAAGRycy9kb3ducmV2LnhtbESPW4vCMBSE34X9D+Es7JumynqrRpGFhcUHxQv4emiO&#10;TbE5KU1qu//eCIKPw8x8wyzXnS3FnWpfOFYwHCQgiDOnC84VnE+//RkIH5A1lo5JwT95WK8+ektM&#10;tWv5QPdjyEWEsE9RgQmhSqX0mSGLfuAq4uhdXW0xRFnnUtfYRrgt5ShJJtJiwXHBYEU/hrLbsbEK&#10;ZvNpM/6+YmMu+3a7YzPZZMlWqa/PbrMAEagL7/Cr/acVjEf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2TycMAAADbAAAADwAAAAAAAAAAAAAAAACYAgAAZHJzL2Rv&#10;d25yZXYueG1sUEsFBgAAAAAEAAQA9QAAAIgDAAAAAA==&#10;" filled="f" strokeweight=".25pt">
                  <v:textbox>
                    <w:txbxContent>
                      <w:p w14:paraId="692726B2" w14:textId="77777777" w:rsidR="00AF0D52" w:rsidRDefault="00AF0D52" w:rsidP="00D114C5">
                        <w:pPr>
                          <w:pStyle w:val="a8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Python</w:t>
                        </w:r>
                        <w:r>
                          <w:rPr>
                            <w:rFonts w:hint="eastAsia"/>
                            <w:sz w:val="13"/>
                            <w:szCs w:val="11"/>
                          </w:rPr>
                          <w:t>数据</w:t>
                        </w: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分析、统计建模、数据挖掘与统计应用、</w:t>
                        </w:r>
                        <w:r w:rsidRPr="009B0436">
                          <w:rPr>
                            <w:rFonts w:hint="eastAsia"/>
                            <w:sz w:val="13"/>
                            <w:szCs w:val="11"/>
                          </w:rPr>
                          <w:t>统计预测与决策(双语)、</w:t>
                        </w: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统计实务与案例</w:t>
                        </w:r>
                        <w:r>
                          <w:rPr>
                            <w:rFonts w:hint="eastAsia"/>
                            <w:sz w:val="13"/>
                            <w:szCs w:val="11"/>
                          </w:rPr>
                          <w:t>、优化方法</w:t>
                        </w:r>
                      </w:p>
                    </w:txbxContent>
                  </v:textbox>
                </v:rect>
                <v:rect id="矩形 79" o:spid="_x0000_s1045" style="position:absolute;left:8121;top:9384;width:1416;height:1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2UsQA&#10;AADbAAAADwAAAGRycy9kb3ducmV2LnhtbESPT2vCQBTE7wW/w/KE3upGrVGjq4hQKB4q/gGvj+wz&#10;G8y+DdmNSb99t1DocZiZ3zDrbW8r8aTGl44VjEcJCOLc6ZILBdfLx9sChA/IGivHpOCbPGw3g5c1&#10;Ztp1fKLnORQiQthnqMCEUGdS+tyQRT9yNXH07q6xGKJsCqkb7CLcVnKSJKm0WHJcMFjT3lD+OLdW&#10;wWI5b2fvd2zN7dgdvtikuzw5KPU67HcrEIH68B/+a39qBbMp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RNlLEAAAA2wAAAA8AAAAAAAAAAAAAAAAAmAIAAGRycy9k&#10;b3ducmV2LnhtbFBLBQYAAAAABAAEAPUAAACJAwAAAAA=&#10;" filled="f" strokeweight=".25pt">
                  <v:textbox>
                    <w:txbxContent>
                      <w:p w14:paraId="27DFC264" w14:textId="77777777" w:rsidR="00AF0D52" w:rsidRPr="005C297E" w:rsidRDefault="00AF0D52" w:rsidP="00D114C5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1"/>
                          </w:rPr>
                        </w:pP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测度论、贝叶斯统计（</w:t>
                        </w:r>
                        <w:r>
                          <w:rPr>
                            <w:rFonts w:hint="eastAsia"/>
                            <w:sz w:val="13"/>
                            <w:szCs w:val="11"/>
                          </w:rPr>
                          <w:t>双语</w:t>
                        </w: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）、金融统计计算</w:t>
                        </w:r>
                      </w:p>
                    </w:txbxContent>
                  </v:textbox>
                </v:rect>
                <v:rect id="矩形 81" o:spid="_x0000_s1046" style="position:absolute;left:9853;top:9384;width:1259;height:1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iuJsMA&#10;AADbAAAADwAAAGRycy9kb3ducmV2LnhtbESPW4vCMBSE34X9D+Es7JumLl6rUWRhYfFB8QK+Hppj&#10;U2xOSpPa7r83guDjMDPfMMt1Z0txp9oXjhUMBwkI4szpgnMF59NvfwbCB2SNpWNS8E8e1quP3hJT&#10;7Vo+0P0YchEh7FNUYEKoUil9ZsiiH7iKOHpXV1sMUda51DW2EW5L+Z0kE2mx4LhgsKIfQ9nt2FgF&#10;s/m0GY+u2JjLvt3u2Ew2WbJV6uuz2yxABOrCO/xq/2kF4xE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iuJsMAAADbAAAADwAAAAAAAAAAAAAAAACYAgAAZHJzL2Rv&#10;d25yZXYueG1sUEsFBgAAAAAEAAQA9QAAAIgDAAAAAA==&#10;" filled="f" strokeweight=".25pt">
                  <v:textbox>
                    <w:txbxContent>
                      <w:p w14:paraId="506266E5" w14:textId="77777777" w:rsidR="00AF0D52" w:rsidRDefault="00AF0D52" w:rsidP="00D114C5">
                        <w:pPr>
                          <w:pStyle w:val="a8"/>
                          <w:spacing w:before="0" w:after="0"/>
                          <w:jc w:val="center"/>
                        </w:pPr>
                        <w:r w:rsidRPr="005C297E">
                          <w:rPr>
                            <w:rFonts w:hint="eastAsia"/>
                            <w:sz w:val="13"/>
                            <w:szCs w:val="11"/>
                          </w:rPr>
                          <w:t>金融</w:t>
                        </w:r>
                        <w:r w:rsidRPr="005C297E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统计</w:t>
                        </w:r>
                        <w:r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与风险分析、财政学、</w:t>
                        </w:r>
                        <w:r w:rsidRPr="005C297E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国民经济核算</w:t>
                        </w:r>
                      </w:p>
                    </w:txbxContent>
                  </v:textbox>
                </v:rect>
                <v:rect id="矩形 84" o:spid="_x0000_s1047" style="position:absolute;left:6613;top:9698;width:1253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LvcQA&#10;AADbAAAADwAAAGRycy9kb3ducmV2LnhtbESPQWvCQBSE7wX/w/IEb3WjGKsxq0ihUDy0VAWvj+xL&#10;Nph9G7Ibk/77bqHQ4zAz3zD5YbSNeFDna8cKFvMEBHHhdM2Vguvl7XkDwgdkjY1jUvBNHg77yVOO&#10;mXYDf9HjHCoRIewzVGBCaDMpfWHIop+7ljh6pesshii7SuoOhwi3jVwmyVparDkuGGzp1VBxP/dW&#10;wWb70qerEntz+xxOH2zWxyI5KTWbjscdiEBj+A//td+1gjSF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0C73EAAAA2wAAAA8AAAAAAAAAAAAAAAAAmAIAAGRycy9k&#10;b3ducmV2LnhtbFBLBQYAAAAABAAEAPUAAACJAwAAAAA=&#10;" filled="f" strokeweight=".25pt">
                  <v:textbox>
                    <w:txbxContent>
                      <w:p w14:paraId="57456389" w14:textId="77777777" w:rsidR="00AF0D52" w:rsidRPr="001D2469" w:rsidRDefault="00AF0D52" w:rsidP="00D114C5">
                        <w:pPr>
                          <w:pStyle w:val="a8"/>
                          <w:spacing w:before="0" w:after="0"/>
                          <w:jc w:val="center"/>
                          <w:rPr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sz w:val="13"/>
                            <w:szCs w:val="11"/>
                          </w:rPr>
                          <w:t>数据库应用、统计软件与应用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自选图形 133" o:spid="_x0000_s1048" type="#_x0000_t34" style="position:absolute;left:7913;top:10016;width:235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H+BcIAAADbAAAADwAAAGRycy9kb3ducmV2LnhtbESP22rDMBBE3wv9B7GFviVyCg2pGyWk&#10;BkPBJRCnH7BI6wu1VsaSL/37KFDo4zAzZ5j9cbGdmGjwrWMFm3UCglg703Kt4Puar3YgfEA22Dkm&#10;Bb/k4Xh4fNhjatzMF5rKUIsIYZ+igiaEPpXS64Ys+rXriaNXucFiiHKopRlwjnDbyZck2UqLLceF&#10;BnvKGtI/5WgVJC3pbCzmLyzOmV5yqj7eqFLq+Wk5vYMItIT/8F/70yh43cL9S/wB8nA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H+BcIAAADbAAAADwAAAAAAAAAAAAAA&#10;AAChAgAAZHJzL2Rvd25yZXYueG1sUEsFBgAAAAAEAAQA+QAAAJADAAAAAA==&#10;" adj="10754">
                  <v:stroke endarrow="block"/>
                </v:shape>
                <v:shape id="自选图形 134" o:spid="_x0000_s1049" type="#_x0000_t34" style="position:absolute;left:9618;top:10025;width:235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1bnsMAAADbAAAADwAAAGRycy9kb3ducmV2LnhtbESPzWrDMBCE74W8g9hCbrXcQtrUiRJS&#10;gyGQUojTB1ik9Q+xVsZSbOftq0Khx2FmvmG2+9l2YqTBt44VPCcpCGLtTMu1gu9L8bQG4QOywc4x&#10;KbiTh/1u8bDFzLiJzzSWoRYRwj5DBU0IfSal1w1Z9InriaNXucFiiHKopRlwinDbyZc0fZUWW44L&#10;DfaUN6Sv5c0qSFvS+e00feLpK9dzQdXHO1VKLR/nwwZEoDn8h//aR6Ng9Qa/X+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dW57DAAAA2wAAAA8AAAAAAAAAAAAA&#10;AAAAoQIAAGRycy9kb3ducmV2LnhtbFBLBQYAAAAABAAEAPkAAACRAwAAAAA=&#10;" adj="10754">
                  <v:stroke endarrow="block"/>
                </v:shape>
                <v:shape id="自选图形 135" o:spid="_x0000_s1050" type="#_x0000_t34" style="position:absolute;left:11112;top:9980;width:235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LP7L8AAADbAAAADwAAAGRycy9kb3ducmV2LnhtbERP3WrCMBS+H/gO4QjezXSCY3ZGmYWC&#10;oAymPsAhOf1hzUlJYlvf3lwMdvnx/W/3k+3EQD60jhW8LTMQxNqZlmsFt2v5+gEiRGSDnWNS8KAA&#10;+93sZYu5cSP/0HCJtUghHHJU0MTY51IG3ZDFsHQ9ceIq5y3GBH0tjccxhdtOrrLsXVpsOTU02FPR&#10;kP693K2CrCVd3E/jGU/fhZ5Kqg4bqpRazKevTxCRpvgv/nMfjYJ1Gpu+pB8gd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kLP7L8AAADbAAAADwAAAAAAAAAAAAAAAACh&#10;AgAAZHJzL2Rvd25yZXYueG1sUEsFBgAAAAAEAAQA+QAAAI0DAAAAAA==&#10;" adj="10754">
                  <v:stroke endarrow="block"/>
                </v:shape>
              </v:group>
            </w:pict>
          </mc:Fallback>
        </mc:AlternateContent>
      </w:r>
      <w:r w:rsidR="001A2307" w:rsidRPr="008F199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E03BF9" wp14:editId="5EEBE4B6">
                <wp:simplePos x="0" y="0"/>
                <wp:positionH relativeFrom="column">
                  <wp:posOffset>2021204</wp:posOffset>
                </wp:positionH>
                <wp:positionV relativeFrom="paragraph">
                  <wp:posOffset>186690</wp:posOffset>
                </wp:positionV>
                <wp:extent cx="1047115" cy="320675"/>
                <wp:effectExtent l="0" t="0" r="19685" b="22225"/>
                <wp:wrapNone/>
                <wp:docPr id="6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115" cy="3206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2DA222" w14:textId="41C0C239" w:rsidR="00AF0D52" w:rsidRPr="007E7F46" w:rsidRDefault="001A2307" w:rsidP="001A2307">
                            <w:pPr>
                              <w:adjustRightInd w:val="0"/>
                              <w:snapToGrid w:val="0"/>
                              <w:ind w:rightChars="-32" w:right="-67"/>
                              <w:jc w:val="left"/>
                              <w:rPr>
                                <w:sz w:val="16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3"/>
                                <w:szCs w:val="11"/>
                              </w:rPr>
                              <w:t>程序设计基础（</w:t>
                            </w:r>
                            <w:r>
                              <w:rPr>
                                <w:color w:val="000000"/>
                                <w:sz w:val="13"/>
                                <w:szCs w:val="11"/>
                              </w:rPr>
                              <w:t>C</w:t>
                            </w:r>
                            <w:r>
                              <w:rPr>
                                <w:color w:val="000000"/>
                                <w:sz w:val="13"/>
                                <w:szCs w:val="11"/>
                              </w:rPr>
                              <w:t>语言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3"/>
                                <w:szCs w:val="11"/>
                              </w:rPr>
                              <w:t>）</w:t>
                            </w:r>
                            <w:r w:rsidR="00AF0D52" w:rsidRPr="007E7F46">
                              <w:rPr>
                                <w:rFonts w:hint="eastAsia"/>
                                <w:color w:val="000000"/>
                                <w:sz w:val="13"/>
                                <w:szCs w:val="11"/>
                              </w:rPr>
                              <w:t>应用写作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E03BF9" id="Rectangle 67" o:spid="_x0000_s1043" style="position:absolute;left:0;text-align:left;margin-left:159.15pt;margin-top:14.7pt;width:82.45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" filled="f" strokeweight=".25pt">
                <v:textbox>
                  <w:txbxContent>
                    <w:p w14:paraId="4A2DA222" w14:textId="41C0C239" w:rsidR="00AF0D52" w:rsidRPr="007E7F46" w:rsidRDefault="001A2307" w:rsidP="001A2307">
                      <w:pPr>
                        <w:adjustRightInd w:val="0"/>
                        <w:snapToGrid w:val="0"/>
                        <w:ind w:rightChars="-32" w:right="-67"/>
                        <w:jc w:val="left"/>
                        <w:rPr>
                          <w:sz w:val="16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3"/>
                          <w:szCs w:val="11"/>
                        </w:rPr>
                        <w:t>程序设计基础（</w:t>
                      </w:r>
                      <w:r>
                        <w:rPr>
                          <w:color w:val="000000"/>
                          <w:sz w:val="13"/>
                          <w:szCs w:val="11"/>
                        </w:rPr>
                        <w:t>C</w:t>
                      </w:r>
                      <w:r>
                        <w:rPr>
                          <w:color w:val="000000"/>
                          <w:sz w:val="13"/>
                          <w:szCs w:val="11"/>
                        </w:rPr>
                        <w:t>语言</w:t>
                      </w:r>
                      <w:r>
                        <w:rPr>
                          <w:rFonts w:hint="eastAsia"/>
                          <w:color w:val="000000"/>
                          <w:sz w:val="13"/>
                          <w:szCs w:val="11"/>
                        </w:rPr>
                        <w:t>）</w:t>
                      </w:r>
                      <w:r w:rsidR="00AF0D52" w:rsidRPr="007E7F46">
                        <w:rPr>
                          <w:rFonts w:hint="eastAsia"/>
                          <w:color w:val="000000"/>
                          <w:sz w:val="13"/>
                          <w:szCs w:val="11"/>
                        </w:rPr>
                        <w:t>应用写作</w:t>
                      </w:r>
                    </w:p>
                  </w:txbxContent>
                </v:textbox>
              </v:rect>
            </w:pict>
          </mc:Fallback>
        </mc:AlternateContent>
      </w:r>
      <w:r w:rsidR="00B26202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2283F5B6" wp14:editId="610383FD">
                <wp:simplePos x="0" y="0"/>
                <wp:positionH relativeFrom="column">
                  <wp:posOffset>1030605</wp:posOffset>
                </wp:positionH>
                <wp:positionV relativeFrom="paragraph">
                  <wp:posOffset>510540</wp:posOffset>
                </wp:positionV>
                <wp:extent cx="3952875" cy="581025"/>
                <wp:effectExtent l="0" t="0" r="28575" b="28575"/>
                <wp:wrapNone/>
                <wp:docPr id="1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2875" cy="581025"/>
                          <a:chOff x="2184" y="4022"/>
                          <a:chExt cx="6225" cy="915"/>
                        </a:xfrm>
                      </wpg:grpSpPr>
                      <wps:wsp>
                        <wps:cNvPr id="2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2184" y="4078"/>
                            <a:ext cx="1191" cy="85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0FD996" w14:textId="77777777" w:rsidR="00AF0D52" w:rsidRPr="007E7F46" w:rsidRDefault="00AF0D52" w:rsidP="00B26202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7E7F46">
                                <w:rPr>
                                  <w:rStyle w:val="Char1"/>
                                  <w:rFonts w:hint="eastAsia"/>
                                  <w:sz w:val="13"/>
                                  <w:szCs w:val="11"/>
                                </w:rPr>
                                <w:t>毛泽东思想和中国特色社会主义理论体系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肘形连接符 13"/>
                        <wps:cNvCnPr>
                          <a:cxnSpLocks noChangeShapeType="1"/>
                        </wps:cNvCnPr>
                        <wps:spPr bwMode="auto">
                          <a:xfrm>
                            <a:off x="3577" y="4422"/>
                            <a:ext cx="259" cy="1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3750" y="4078"/>
                            <a:ext cx="1371" cy="65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C4D333D" w14:textId="77777777" w:rsidR="00AF0D52" w:rsidRPr="007E7F46" w:rsidRDefault="00AF0D52" w:rsidP="00B26202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5"/>
                                  <w:szCs w:val="11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思想道德修养与法律基础、大学生心理健康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6969" y="4022"/>
                            <a:ext cx="1440" cy="7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05B096" w14:textId="527FB709" w:rsidR="00AF0D52" w:rsidRPr="007E7F46" w:rsidRDefault="00AF0D52" w:rsidP="00B26202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hAnsi="宋体" w:cs="宋体"/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马克思主义基本原理</w:t>
                              </w:r>
                              <w:r w:rsidR="00B26202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概论、形势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5086" y="4392"/>
                            <a:ext cx="259" cy="1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4078"/>
                            <a:ext cx="1347" cy="4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C39C9E" w14:textId="77777777" w:rsidR="00AF0D52" w:rsidRPr="007E7F46" w:rsidRDefault="00AF0D52" w:rsidP="00D114C5">
                              <w:pPr>
                                <w:rPr>
                                  <w:sz w:val="13"/>
                                  <w:szCs w:val="11"/>
                                </w:rPr>
                              </w:pPr>
                              <w:r w:rsidRPr="007E7F46">
                                <w:rPr>
                                  <w:rFonts w:hint="eastAsia"/>
                                  <w:sz w:val="13"/>
                                  <w:szCs w:val="11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6704" y="4402"/>
                            <a:ext cx="259" cy="1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83F5B6" id="Group 134" o:spid="_x0000_s1044" style="position:absolute;left:0;text-align:left;margin-left:81.15pt;margin-top:40.2pt;width:311.25pt;height:45.75pt;z-index:251668992" coordorigin="2184,4022" coordsize="6225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">
                <v:rect id="矩形 129" o:spid="_x0000_s1045" style="position:absolute;left:2184;top:4078;width:1191;height: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" filled="f" strokeweight=".25pt">
                  <v:textbox>
                    <w:txbxContent>
                      <w:p w14:paraId="3B0FD996" w14:textId="77777777" w:rsidR="00AF0D52" w:rsidRPr="007E7F46" w:rsidRDefault="00AF0D52" w:rsidP="00B26202">
                        <w:pPr>
                          <w:adjustRightInd w:val="0"/>
                          <w:snapToGrid w:val="0"/>
                          <w:jc w:val="left"/>
                          <w:rPr>
                            <w:rFonts w:hAnsi="宋体" w:cs="宋体"/>
                            <w:color w:val="000000"/>
                            <w:sz w:val="13"/>
                            <w:szCs w:val="11"/>
                          </w:rPr>
                        </w:pPr>
                        <w:r w:rsidRPr="007E7F46">
                          <w:rPr>
                            <w:rStyle w:val="ab"/>
                            <w:rFonts w:hint="eastAsia"/>
                            <w:sz w:val="13"/>
                            <w:szCs w:val="11"/>
                          </w:rPr>
                          <w:t>毛泽东思想和中国特色社会主义理论体系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概论</w:t>
                        </w:r>
                      </w:p>
                    </w:txbxContent>
                  </v:textbox>
                </v:rect>
                <v:shape id="肘形连接符 13" o:spid="_x0000_s1046" type="#_x0000_t34" style="position:absolute;left:3577;top:4422;width:259;height: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" adj="10758">
                  <v:stroke endarrow="block"/>
                </v:shape>
                <v:rect id="矩形 24" o:spid="_x0000_s1047" style="position:absolute;left:3750;top:4078;width:1371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" filled="f" strokeweight=".25pt">
                  <v:textbox>
                    <w:txbxContent>
                      <w:p w14:paraId="2C4D333D" w14:textId="77777777" w:rsidR="00AF0D52" w:rsidRPr="007E7F46" w:rsidRDefault="00AF0D52" w:rsidP="00B26202">
                        <w:pPr>
                          <w:adjustRightInd w:val="0"/>
                          <w:snapToGrid w:val="0"/>
                          <w:jc w:val="center"/>
                          <w:rPr>
                            <w:rFonts w:hAnsi="宋体" w:cs="宋体"/>
                            <w:color w:val="000000"/>
                            <w:sz w:val="15"/>
                            <w:szCs w:val="11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思想道德修养与法律基础、大学生心理健康</w:t>
                        </w:r>
                      </w:p>
                    </w:txbxContent>
                  </v:textbox>
                </v:rect>
                <v:rect id="矩形 29" o:spid="_x0000_s1048" style="position:absolute;left:6969;top:4022;width:1440;height: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" filled="f" strokeweight=".25pt">
                  <v:textbox>
                    <w:txbxContent>
                      <w:p w14:paraId="0605B096" w14:textId="527FB709" w:rsidR="00AF0D52" w:rsidRPr="007E7F46" w:rsidRDefault="00AF0D52" w:rsidP="00B26202">
                        <w:pPr>
                          <w:adjustRightInd w:val="0"/>
                          <w:snapToGrid w:val="0"/>
                          <w:jc w:val="left"/>
                          <w:rPr>
                            <w:rFonts w:hAnsi="宋体" w:cs="宋体"/>
                            <w:color w:val="000000"/>
                            <w:sz w:val="13"/>
                            <w:szCs w:val="11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马克思主义基本原理</w:t>
                        </w:r>
                        <w:r w:rsidR="00B26202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概论、形势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与政策</w:t>
                        </w:r>
                      </w:p>
                    </w:txbxContent>
                  </v:textbox>
                </v:rect>
                <v:shape id="AutoShape 72" o:spid="_x0000_s1049" type="#_x0000_t34" style="position:absolute;left:5086;top:4392;width:259;height: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" adj="10758">
                  <v:stroke endarrow="block"/>
                </v:shape>
                <v:shape id="Text Box 73" o:spid="_x0000_s1050" type="#_x0000_t202" style="position:absolute;left:5334;top:4078;width:1347;height: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6DC39C9E" w14:textId="77777777" w:rsidR="00AF0D52" w:rsidRPr="007E7F46" w:rsidRDefault="00AF0D52" w:rsidP="00D114C5">
                        <w:pPr>
                          <w:rPr>
                            <w:sz w:val="13"/>
                            <w:szCs w:val="11"/>
                          </w:rPr>
                        </w:pPr>
                        <w:r w:rsidRPr="007E7F46">
                          <w:rPr>
                            <w:rFonts w:hint="eastAsia"/>
                            <w:sz w:val="13"/>
                            <w:szCs w:val="11"/>
                          </w:rPr>
                          <w:t>中国近现代史纲要</w:t>
                        </w:r>
                      </w:p>
                    </w:txbxContent>
                  </v:textbox>
                </v:shape>
                <v:shape id="AutoShape 74" o:spid="_x0000_s1051" type="#_x0000_t34" style="position:absolute;left:6704;top:4402;width:259;height: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" adj="10758">
                  <v:stroke endarrow="block"/>
                </v:shape>
              </v:group>
            </w:pict>
          </mc:Fallback>
        </mc:AlternateContent>
      </w:r>
      <w:r w:rsidR="00B26202" w:rsidRPr="008F199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E0E731" wp14:editId="6E629267">
                <wp:simplePos x="0" y="0"/>
                <wp:positionH relativeFrom="column">
                  <wp:posOffset>1021080</wp:posOffset>
                </wp:positionH>
                <wp:positionV relativeFrom="paragraph">
                  <wp:posOffset>186690</wp:posOffset>
                </wp:positionV>
                <wp:extent cx="765810" cy="320675"/>
                <wp:effectExtent l="0" t="0" r="15240" b="22225"/>
                <wp:wrapNone/>
                <wp:docPr id="59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810" cy="3206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2C2F1" w14:textId="77777777" w:rsidR="00AF0D52" w:rsidRPr="007E7F46" w:rsidRDefault="00AF0D52" w:rsidP="00D114C5">
                            <w:pPr>
                              <w:jc w:val="center"/>
                              <w:rPr>
                                <w:sz w:val="16"/>
                                <w:szCs w:val="15"/>
                              </w:rPr>
                            </w:pPr>
                            <w:r w:rsidRPr="007E7F46">
                              <w:rPr>
                                <w:rFonts w:hint="eastAsia"/>
                                <w:color w:val="000000"/>
                                <w:sz w:val="13"/>
                                <w:szCs w:val="11"/>
                              </w:rPr>
                              <w:t>计算机应用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0E731" id="矩形 163" o:spid="_x0000_s1060" style="position:absolute;left:0;text-align:left;margin-left:80.4pt;margin-top:14.7pt;width:60.3pt;height:2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" filled="f" strokeweight=".25pt">
                <v:textbox>
                  <w:txbxContent>
                    <w:p w14:paraId="69F2C2F1" w14:textId="77777777" w:rsidR="00AF0D52" w:rsidRPr="007E7F46" w:rsidRDefault="00AF0D52" w:rsidP="00D114C5">
                      <w:pPr>
                        <w:jc w:val="center"/>
                        <w:rPr>
                          <w:sz w:val="16"/>
                          <w:szCs w:val="15"/>
                        </w:rPr>
                      </w:pPr>
                      <w:r w:rsidRPr="007E7F46">
                        <w:rPr>
                          <w:rFonts w:hint="eastAsia"/>
                          <w:color w:val="000000"/>
                          <w:sz w:val="13"/>
                          <w:szCs w:val="11"/>
                        </w:rPr>
                        <w:t>计算机应用</w:t>
                      </w:r>
                    </w:p>
                  </w:txbxContent>
                </v:textbox>
              </v:rect>
            </w:pict>
          </mc:Fallback>
        </mc:AlternateContent>
      </w:r>
      <w:r w:rsidR="008E22D0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735976F" wp14:editId="7DFF37EA">
                <wp:simplePos x="0" y="0"/>
                <wp:positionH relativeFrom="column">
                  <wp:posOffset>2129155</wp:posOffset>
                </wp:positionH>
                <wp:positionV relativeFrom="paragraph">
                  <wp:posOffset>3270885</wp:posOffset>
                </wp:positionV>
                <wp:extent cx="4820920" cy="505460"/>
                <wp:effectExtent l="12700" t="5715" r="5080" b="12700"/>
                <wp:wrapNone/>
                <wp:docPr id="43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0920" cy="505460"/>
                          <a:chOff x="3920" y="8364"/>
                          <a:chExt cx="7592" cy="796"/>
                        </a:xfrm>
                      </wpg:grpSpPr>
                      <wps:wsp>
                        <wps:cNvPr id="44" name="肘形连接符 93"/>
                        <wps:cNvCnPr>
                          <a:cxnSpLocks noChangeShapeType="1"/>
                        </wps:cNvCnPr>
                        <wps:spPr bwMode="auto">
                          <a:xfrm flipV="1">
                            <a:off x="8121" y="8747"/>
                            <a:ext cx="288" cy="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肘形连接符 91"/>
                        <wps:cNvCnPr>
                          <a:cxnSpLocks noChangeShapeType="1"/>
                        </wps:cNvCnPr>
                        <wps:spPr bwMode="auto">
                          <a:xfrm>
                            <a:off x="5347" y="8696"/>
                            <a:ext cx="1229" cy="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矩形 92"/>
                        <wps:cNvSpPr>
                          <a:spLocks noChangeArrowheads="1"/>
                        </wps:cNvSpPr>
                        <wps:spPr bwMode="auto">
                          <a:xfrm>
                            <a:off x="6704" y="8404"/>
                            <a:ext cx="1351" cy="75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BA7926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描述统计学、实变函数与泛函分析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矩形 55"/>
                        <wps:cNvSpPr>
                          <a:spLocks noChangeArrowheads="1"/>
                        </wps:cNvSpPr>
                        <wps:spPr bwMode="auto">
                          <a:xfrm>
                            <a:off x="10029" y="8364"/>
                            <a:ext cx="1483" cy="74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6CA819D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时间序列分析、回归分析、非参数统计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矩形 56"/>
                        <wps:cNvSpPr>
                          <a:spLocks noChangeArrowheads="1"/>
                        </wps:cNvSpPr>
                        <wps:spPr bwMode="auto">
                          <a:xfrm>
                            <a:off x="3920" y="8523"/>
                            <a:ext cx="1122" cy="43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542FED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统计调查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矩形 58"/>
                        <wps:cNvSpPr>
                          <a:spLocks noChangeArrowheads="1"/>
                        </wps:cNvSpPr>
                        <wps:spPr bwMode="auto">
                          <a:xfrm>
                            <a:off x="8440" y="8374"/>
                            <a:ext cx="1287" cy="75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4AF2711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抽样技术与应用、多元统计分析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肘形连接符 59"/>
                        <wps:cNvCnPr>
                          <a:cxnSpLocks noChangeShapeType="1"/>
                        </wps:cNvCnPr>
                        <wps:spPr bwMode="auto">
                          <a:xfrm flipV="1">
                            <a:off x="9706" y="8715"/>
                            <a:ext cx="323" cy="9"/>
                          </a:xfrm>
                          <a:prstGeom prst="bentConnector3">
                            <a:avLst>
                              <a:gd name="adj1" fmla="val 8328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35976F" id="Group 139" o:spid="_x0000_s1061" style="position:absolute;left:0;text-align:left;margin-left:167.65pt;margin-top:257.55pt;width:379.6pt;height:39.8pt;z-index:251704320" coordorigin="3920,8364" coordsize="7592,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">
                <v:shape id="肘形连接符 93" o:spid="_x0000_s1062" type="#_x0000_t34" style="position:absolute;left:8121;top:8747;width:28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lNjxQAAANsAAAAPAAAAZHJzL2Rvd25yZXYueG1sRI9Ba8JA&#10;FITvBf/D8oReSt0oQS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A5LlNjxQAAANsAAAAP&#10;AAAAAAAAAAAAAAAAAAcCAABkcnMvZG93bnJldi54bWxQSwUGAAAAAAMAAwC3AAAA+QIAAAAA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91" o:spid="_x0000_s1063" type="#_x0000_t33" style="position:absolute;left:5347;top:8696;width:1229;height: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">
                  <v:stroke endarrow="block"/>
                </v:shape>
                <v:rect id="矩形 92" o:spid="_x0000_s1064" style="position:absolute;left:6704;top:8404;width:1351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" filled="f" strokeweight=".25pt">
                  <v:textbox>
                    <w:txbxContent>
                      <w:p w14:paraId="08BA7926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描述统计学、实变函数与泛函分析</w:t>
                        </w:r>
                      </w:p>
                    </w:txbxContent>
                  </v:textbox>
                </v:rect>
                <v:rect id="矩形 55" o:spid="_x0000_s1065" style="position:absolute;left:10029;top:8364;width:1483;height: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14:paraId="76CA819D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时间序列分析、回归分析、非参数统计</w:t>
                        </w:r>
                      </w:p>
                    </w:txbxContent>
                  </v:textbox>
                </v:rect>
                <v:rect id="矩形 56" o:spid="_x0000_s1066" style="position:absolute;left:3920;top:8523;width:1122;height: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    <v:textbox>
                    <w:txbxContent>
                      <w:p w14:paraId="65542FED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统计调查</w:t>
                        </w:r>
                      </w:p>
                    </w:txbxContent>
                  </v:textbox>
                </v:rect>
                <v:rect id="矩形 58" o:spid="_x0000_s1067" style="position:absolute;left:8440;top:8374;width:1287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14:paraId="74AF2711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抽样技术与应用、多元统计分析</w:t>
                        </w:r>
                      </w:p>
                    </w:txbxContent>
                  </v:textbox>
                </v:rect>
                <v:shape id="肘形连接符 59" o:spid="_x0000_s1068" type="#_x0000_t34" style="position:absolute;left:9706;top:8715;width:323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" adj="17989">
                  <v:stroke endarrow="block"/>
                </v:shape>
              </v:group>
            </w:pict>
          </mc:Fallback>
        </mc:AlternateContent>
      </w:r>
      <w:r w:rsidR="008E22D0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3110DDC" wp14:editId="004D8286">
                <wp:simplePos x="0" y="0"/>
                <wp:positionH relativeFrom="column">
                  <wp:posOffset>2032635</wp:posOffset>
                </wp:positionH>
                <wp:positionV relativeFrom="paragraph">
                  <wp:posOffset>2609215</wp:posOffset>
                </wp:positionV>
                <wp:extent cx="3850640" cy="445135"/>
                <wp:effectExtent l="11430" t="10795" r="5080" b="10795"/>
                <wp:wrapNone/>
                <wp:docPr id="35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640" cy="445135"/>
                          <a:chOff x="3768" y="7322"/>
                          <a:chExt cx="6064" cy="701"/>
                        </a:xfrm>
                      </wpg:grpSpPr>
                      <wps:wsp>
                        <wps:cNvPr id="36" name="矩形 43"/>
                        <wps:cNvSpPr>
                          <a:spLocks noChangeArrowheads="1"/>
                        </wps:cNvSpPr>
                        <wps:spPr bwMode="auto">
                          <a:xfrm>
                            <a:off x="3768" y="7477"/>
                            <a:ext cx="1162" cy="37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BA8E81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微观经济学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肘形连接符 44"/>
                        <wps:cNvCnPr>
                          <a:cxnSpLocks noChangeShapeType="1"/>
                        </wps:cNvCnPr>
                        <wps:spPr bwMode="auto">
                          <a:xfrm>
                            <a:off x="4897" y="7672"/>
                            <a:ext cx="331" cy="14"/>
                          </a:xfrm>
                          <a:prstGeom prst="bentConnector3">
                            <a:avLst>
                              <a:gd name="adj1" fmla="val 8719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肘形连接符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6613" y="7666"/>
                            <a:ext cx="334" cy="9"/>
                          </a:xfrm>
                          <a:prstGeom prst="bentConnector3">
                            <a:avLst>
                              <a:gd name="adj1" fmla="val 894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矩形 51"/>
                        <wps:cNvSpPr>
                          <a:spLocks noChangeArrowheads="1"/>
                        </wps:cNvSpPr>
                        <wps:spPr bwMode="auto">
                          <a:xfrm>
                            <a:off x="5209" y="7322"/>
                            <a:ext cx="1404" cy="70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C0215D3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宏观经济学、政治经济学、统计编程基础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52"/>
                        <wps:cNvSpPr>
                          <a:spLocks noChangeArrowheads="1"/>
                        </wps:cNvSpPr>
                        <wps:spPr bwMode="auto">
                          <a:xfrm>
                            <a:off x="6937" y="7461"/>
                            <a:ext cx="1291" cy="3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9F8F6D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数理统计、金融学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肘形连接符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228" y="7657"/>
                            <a:ext cx="335" cy="9"/>
                          </a:xfrm>
                          <a:prstGeom prst="bentConnector3">
                            <a:avLst>
                              <a:gd name="adj1" fmla="val 10805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矩形 54"/>
                        <wps:cNvSpPr>
                          <a:spLocks noChangeArrowheads="1"/>
                        </wps:cNvSpPr>
                        <wps:spPr bwMode="auto">
                          <a:xfrm>
                            <a:off x="8507" y="7454"/>
                            <a:ext cx="1325" cy="4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154030" w14:textId="77777777" w:rsidR="00AF0D52" w:rsidRPr="001D2469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1D2469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会计学、计量经济学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110DDC" id="Group 138" o:spid="_x0000_s1069" style="position:absolute;left:0;text-align:left;margin-left:160.05pt;margin-top:205.45pt;width:303.2pt;height:35.05pt;z-index:251698176" coordorigin="3768,7322" coordsize="6064,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">
                <v:rect id="矩形 43" o:spid="_x0000_s1070" style="position:absolute;left:3768;top:7477;width:1162;height: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" filled="f" strokeweight=".25pt">
                  <v:textbox>
                    <w:txbxContent>
                      <w:p w14:paraId="42BA8E81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微观经济学</w:t>
                        </w:r>
                      </w:p>
                    </w:txbxContent>
                  </v:textbox>
                </v:rect>
                <v:shape id="肘形连接符 44" o:spid="_x0000_s1071" type="#_x0000_t34" style="position:absolute;left:4897;top:7672;width:331;height:1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" adj="18833">
                  <v:stroke endarrow="block"/>
                </v:shape>
                <v:shape id="肘形连接符 45" o:spid="_x0000_s1072" type="#_x0000_t34" style="position:absolute;left:6613;top:7666;width:334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" adj="19326">
                  <v:stroke endarrow="block"/>
                </v:shape>
                <v:rect id="矩形 51" o:spid="_x0000_s1073" style="position:absolute;left:5209;top:7322;width:1404;height: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QY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aAaPL/EHyOUdAAD//wMAUEsBAi0AFAAGAAgAAAAhANvh9svuAAAAhQEAABMAAAAAAAAAAAAA&#10;AAAAAAAAAFtDb250ZW50X1R5cGVzXS54bWxQSwECLQAUAAYACAAAACEAWvQsW78AAAAVAQAACwAA&#10;AAAAAAAAAAAAAAAfAQAAX3JlbHMvLnJlbHNQSwECLQAUAAYACAAAACEAaubkGMMAAADbAAAADwAA&#10;AAAAAAAAAAAAAAAHAgAAZHJzL2Rvd25yZXYueG1sUEsFBgAAAAADAAMAtwAAAPcCAAAAAA==&#10;" filled="f" strokeweight=".25pt">
                  <v:textbox>
                    <w:txbxContent>
                      <w:p w14:paraId="4C0215D3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宏观经济学、政治经济学、统计编程基础</w:t>
                        </w:r>
                      </w:p>
                    </w:txbxContent>
                  </v:textbox>
                </v:rect>
                <v:rect id="矩形 52" o:spid="_x0000_s1074" style="position:absolute;left:6937;top:7461;width:1291;height: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74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" filled="f" strokeweight=".25pt">
                  <v:textbox>
                    <w:txbxContent>
                      <w:p w14:paraId="759F8F6D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数理统计、金融学</w:t>
                        </w:r>
                      </w:p>
                    </w:txbxContent>
                  </v:textbox>
                </v:rect>
                <v:shape id="肘形连接符 53" o:spid="_x0000_s1075" type="#_x0000_t34" style="position:absolute;left:8228;top:7657;width:335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" adj="23339">
                  <v:stroke endarrow="block"/>
                </v:shape>
                <v:rect id="矩形 54" o:spid="_x0000_s1076" style="position:absolute;left:8507;top:7454;width:1325;height: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14:paraId="26154030" w14:textId="77777777" w:rsidR="00AF0D52" w:rsidRPr="001D2469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1D2469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会计学、计量经济学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E22D0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894FABD" wp14:editId="4663F702">
                <wp:simplePos x="0" y="0"/>
                <wp:positionH relativeFrom="column">
                  <wp:posOffset>2003425</wp:posOffset>
                </wp:positionH>
                <wp:positionV relativeFrom="paragraph">
                  <wp:posOffset>1853565</wp:posOffset>
                </wp:positionV>
                <wp:extent cx="3893185" cy="551180"/>
                <wp:effectExtent l="10795" t="7620" r="10795" b="12700"/>
                <wp:wrapNone/>
                <wp:docPr id="23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3185" cy="551180"/>
                          <a:chOff x="3722" y="6132"/>
                          <a:chExt cx="6131" cy="868"/>
                        </a:xfrm>
                      </wpg:grpSpPr>
                      <wpg:grpSp>
                        <wpg:cNvPr id="24" name="组合 39"/>
                        <wpg:cNvGrpSpPr>
                          <a:grpSpLocks/>
                        </wpg:cNvGrpSpPr>
                        <wpg:grpSpPr bwMode="auto">
                          <a:xfrm>
                            <a:off x="3722" y="6132"/>
                            <a:ext cx="1385" cy="868"/>
                            <a:chOff x="0" y="0"/>
                            <a:chExt cx="7874" cy="5511"/>
                          </a:xfrm>
                        </wpg:grpSpPr>
                        <wps:wsp>
                          <wps:cNvPr id="25" name="矩形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74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0A06399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创业创新与就业类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矩形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7874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1E8443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哲学与伦理类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27" name="组合 66"/>
                        <wpg:cNvGrpSpPr>
                          <a:grpSpLocks/>
                        </wpg:cNvGrpSpPr>
                        <wpg:grpSpPr bwMode="auto">
                          <a:xfrm>
                            <a:off x="5246" y="6132"/>
                            <a:ext cx="1534" cy="868"/>
                            <a:chOff x="0" y="0"/>
                            <a:chExt cx="8718" cy="5511"/>
                          </a:xfrm>
                        </wpg:grpSpPr>
                        <wps:wsp>
                          <wps:cNvPr id="28" name="矩形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718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DCB35AE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语言与跨文化交流类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" name="矩形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8718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7C33B3B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数学与科技类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0" name="组合 72"/>
                        <wpg:cNvGrpSpPr>
                          <a:grpSpLocks/>
                        </wpg:cNvGrpSpPr>
                        <wpg:grpSpPr bwMode="auto">
                          <a:xfrm>
                            <a:off x="8513" y="6132"/>
                            <a:ext cx="1340" cy="868"/>
                            <a:chOff x="0" y="0"/>
                            <a:chExt cx="7620" cy="5511"/>
                          </a:xfrm>
                        </wpg:grpSpPr>
                        <wps:wsp>
                          <wps:cNvPr id="31" name="矩形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20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4ECAA97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健康与艺术类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857"/>
                              <a:ext cx="7620" cy="2654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ACA6FC6" w14:textId="77777777" w:rsidR="00AF0D52" w:rsidRPr="00755BA2" w:rsidRDefault="00AF0D52" w:rsidP="00D114C5">
                                <w:pPr>
                                  <w:pStyle w:val="a8"/>
                                  <w:spacing w:before="0" w:after="0"/>
                                  <w:jc w:val="center"/>
                                  <w:rPr>
                                    <w:rFonts w:ascii="Times New Roman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</w:pPr>
                                <w:r w:rsidRPr="00755BA2">
                                  <w:rPr>
                                    <w:rFonts w:ascii="Times New Roman" w:hint="eastAsia"/>
                                    <w:color w:val="000000"/>
                                    <w:kern w:val="2"/>
                                    <w:sz w:val="13"/>
                                    <w:szCs w:val="11"/>
                                  </w:rPr>
                                  <w:t>校际选修类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33" name="矩形 25"/>
                        <wps:cNvSpPr>
                          <a:spLocks noChangeArrowheads="1"/>
                        </wps:cNvSpPr>
                        <wps:spPr bwMode="auto">
                          <a:xfrm>
                            <a:off x="6888" y="6132"/>
                            <a:ext cx="1482" cy="41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1BB6EBE" w14:textId="77777777" w:rsidR="00AF0D52" w:rsidRPr="00755BA2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1"/>
                                </w:rPr>
                              </w:pPr>
                              <w:r w:rsidRPr="00755BA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1"/>
                                </w:rPr>
                                <w:t>国学与历史类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矩形 26"/>
                        <wps:cNvSpPr>
                          <a:spLocks noChangeArrowheads="1"/>
                        </wps:cNvSpPr>
                        <wps:spPr bwMode="auto">
                          <a:xfrm>
                            <a:off x="6888" y="6582"/>
                            <a:ext cx="1482" cy="41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728BE3" w14:textId="77777777" w:rsidR="00AF0D52" w:rsidRPr="00755BA2" w:rsidRDefault="00AF0D52" w:rsidP="00D114C5">
                              <w:pPr>
                                <w:pStyle w:val="a8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1"/>
                                </w:rPr>
                              </w:pPr>
                              <w:r w:rsidRPr="00755BA2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1"/>
                                </w:rPr>
                                <w:t>法律与公民修养类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894FABD" id="Group 137" o:spid="_x0000_s1077" style="position:absolute;left:0;text-align:left;margin-left:157.75pt;margin-top:145.95pt;width:306.55pt;height:43.4pt;z-index:251693056" coordorigin="3722,6132" coordsize="6131,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">
                <v:group id="组合 39" o:spid="_x0000_s1078" style="position:absolute;left:3722;top:6132;width:1385;height:868" coordsize="7874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矩形 19" o:spid="_x0000_s1079" style="position:absolute;width:7874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njA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xvD8En+AXD0AAAD//wMAUEsBAi0AFAAGAAgAAAAhANvh9svuAAAAhQEAABMAAAAAAAAAAAAA&#10;AAAAAAAAAFtDb250ZW50X1R5cGVzXS54bWxQSwECLQAUAAYACAAAACEAWvQsW78AAAAVAQAACwAA&#10;AAAAAAAAAAAAAAAfAQAAX3JlbHMvLnJlbHNQSwECLQAUAAYACAAAACEAbnJ4wMMAAADbAAAADwAA&#10;AAAAAAAAAAAAAAAHAgAAZHJzL2Rvd25yZXYueG1sUEsFBgAAAAADAAMAtwAAAPcCAAAAAA==&#10;" filled="f" strokeweight=".25pt">
                    <v:textbox>
                      <w:txbxContent>
                        <w:p w14:paraId="40A06399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创业创新与就业类</w:t>
                          </w:r>
                        </w:p>
                      </w:txbxContent>
                    </v:textbox>
                  </v:rect>
                  <v:rect id="矩形 20" o:spid="_x0000_s1080" style="position:absolute;top:2857;width:7874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a3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1glsLjS/wBcnMHAAD//wMAUEsBAi0AFAAGAAgAAAAhANvh9svuAAAAhQEAABMAAAAAAAAAAAAA&#10;AAAAAAAAAFtDb250ZW50X1R5cGVzXS54bWxQSwECLQAUAAYACAAAACEAWvQsW78AAAAVAQAACwAA&#10;AAAAAAAAAAAAAAAfAQAAX3JlbHMvLnJlbHNQSwECLQAUAAYACAAAACEAnqDmt8MAAADbAAAADwAA&#10;AAAAAAAAAAAAAAAHAgAAZHJzL2Rvd25yZXYueG1sUEsFBgAAAAADAAMAtwAAAPcCAAAAAA==&#10;" filled="f" strokeweight=".25pt">
                    <v:textbox>
                      <w:txbxContent>
                        <w:p w14:paraId="481E8443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哲学与伦理类</w:t>
                          </w:r>
                        </w:p>
                      </w:txbxContent>
                    </v:textbox>
                  </v:rect>
                </v:group>
                <v:group id="组合 66" o:spid="_x0000_s1081" style="position:absolute;left:5246;top:6132;width:1534;height:868" coordsize="8718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矩形 22" o:spid="_x0000_s1082" style="position:absolute;width:8718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9de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" filled="f" strokeweight=".25pt">
                    <v:textbox>
                      <w:txbxContent>
                        <w:p w14:paraId="7DCB35AE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语言与跨文化交流类</w:t>
                          </w:r>
                        </w:p>
                      </w:txbxContent>
                    </v:textbox>
                  </v:rect>
                  <v:rect id="矩形 23" o:spid="_x0000_s1083" style="position:absolute;top:2857;width:8718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3LF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WGXw+yX+ALm9AwAA//8DAFBLAQItABQABgAIAAAAIQDb4fbL7gAAAIUBAAATAAAAAAAAAAAA&#10;AAAAAAAAAABbQ29udGVudF9UeXBlc10ueG1sUEsBAi0AFAAGAAgAAAAhAFr0LFu/AAAAFQEAAAsA&#10;AAAAAAAAAAAAAAAAHwEAAF9yZWxzLy5yZWxzUEsBAi0AFAAGAAgAAAAhAO8/csXEAAAA2wAAAA8A&#10;AAAAAAAAAAAAAAAABwIAAGRycy9kb3ducmV2LnhtbFBLBQYAAAAAAwADALcAAAD4AgAAAAA=&#10;" filled="f" strokeweight=".25pt">
                    <v:textbox>
                      <w:txbxContent>
                        <w:p w14:paraId="17C33B3B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数学与科技类</w:t>
                          </w:r>
                        </w:p>
                      </w:txbxContent>
                    </v:textbox>
                  </v:rect>
                </v:group>
                <v:group id="组合 72" o:spid="_x0000_s1084" style="position:absolute;left:8513;top:6132;width:1340;height:868" coordsize="7620,5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矩形 28" o:spid="_x0000_s1085" style="position:absolute;width:7620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" filled="f" strokeweight=".25pt">
                    <v:textbox>
                      <w:txbxContent>
                        <w:p w14:paraId="74ECAA97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健康与艺术类</w:t>
                          </w:r>
                        </w:p>
                      </w:txbxContent>
                    </v:textbox>
                  </v:rect>
                  <v:rect id="Rectangle 102" o:spid="_x0000_s1086" style="position:absolute;top:2857;width:7620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" filled="f" strokeweight=".25pt">
                    <v:textbox>
                      <w:txbxContent>
                        <w:p w14:paraId="1ACA6FC6" w14:textId="77777777" w:rsidR="00AF0D52" w:rsidRPr="00755BA2" w:rsidRDefault="00AF0D52" w:rsidP="00D114C5">
                          <w:pPr>
                            <w:pStyle w:val="aa"/>
                            <w:spacing w:before="0" w:after="0"/>
                            <w:jc w:val="center"/>
                            <w:rPr>
                              <w:rFonts w:ascii="Times New Roman"/>
                              <w:color w:val="000000"/>
                              <w:kern w:val="2"/>
                              <w:sz w:val="13"/>
                              <w:szCs w:val="11"/>
                            </w:rPr>
                          </w:pPr>
                          <w:r w:rsidRPr="00755BA2">
                            <w:rPr>
                              <w:rFonts w:ascii="Times New Roman" w:hint="eastAsia"/>
                              <w:color w:val="000000"/>
                              <w:kern w:val="2"/>
                              <w:sz w:val="13"/>
                              <w:szCs w:val="11"/>
                            </w:rPr>
                            <w:t>校际选修类</w:t>
                          </w:r>
                        </w:p>
                      </w:txbxContent>
                    </v:textbox>
                  </v:rect>
                </v:group>
                <v:rect id="矩形 25" o:spid="_x0000_s1087" style="position:absolute;left:6888;top:6132;width:1482;height: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" filled="f" strokeweight=".25pt">
                  <v:textbox>
                    <w:txbxContent>
                      <w:p w14:paraId="11BB6EBE" w14:textId="77777777" w:rsidR="00AF0D52" w:rsidRPr="00755BA2" w:rsidRDefault="00AF0D52" w:rsidP="00D114C5">
                        <w:pPr>
                          <w:pStyle w:val="aa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1"/>
                          </w:rPr>
                        </w:pPr>
                        <w:r w:rsidRPr="00755BA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1"/>
                          </w:rPr>
                          <w:t>国学与历史类</w:t>
                        </w:r>
                      </w:p>
                    </w:txbxContent>
                  </v:textbox>
                </v:rect>
                <v:rect id="矩形 26" o:spid="_x0000_s1088" style="position:absolute;left:6888;top:6582;width:1482;height: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0uG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OH1Jf4AuX4CAAD//wMAUEsBAi0AFAAGAAgAAAAhANvh9svuAAAAhQEAABMAAAAAAAAAAAAA&#10;AAAAAAAAAFtDb250ZW50X1R5cGVzXS54bWxQSwECLQAUAAYACAAAACEAWvQsW78AAAAVAQAACwAA&#10;AAAAAAAAAAAAAAAfAQAAX3JlbHMvLnJlbHNQSwECLQAUAAYACAAAACEAhOdLhsMAAADbAAAADwAA&#10;AAAAAAAAAAAAAAAHAgAAZHJzL2Rvd25yZXYueG1sUEsFBgAAAAADAAMAtwAAAPcCAAAAAA==&#10;" filled="f" strokeweight=".25pt">
                  <v:textbox>
                    <w:txbxContent>
                      <w:p w14:paraId="72728BE3" w14:textId="77777777" w:rsidR="00AF0D52" w:rsidRPr="00755BA2" w:rsidRDefault="00AF0D52" w:rsidP="00D114C5">
                        <w:pPr>
                          <w:pStyle w:val="aa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1"/>
                          </w:rPr>
                        </w:pPr>
                        <w:r w:rsidRPr="00755BA2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1"/>
                          </w:rPr>
                          <w:t>法律与公民修养类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E22D0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0407E17F" wp14:editId="3D62697A">
                <wp:simplePos x="0" y="0"/>
                <wp:positionH relativeFrom="column">
                  <wp:posOffset>935990</wp:posOffset>
                </wp:positionH>
                <wp:positionV relativeFrom="paragraph">
                  <wp:posOffset>1458595</wp:posOffset>
                </wp:positionV>
                <wp:extent cx="2930525" cy="247650"/>
                <wp:effectExtent l="10160" t="12700" r="12065" b="6350"/>
                <wp:wrapNone/>
                <wp:docPr id="17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30525" cy="247650"/>
                          <a:chOff x="2041" y="5510"/>
                          <a:chExt cx="4615" cy="390"/>
                        </a:xfrm>
                      </wpg:grpSpPr>
                      <wps:wsp>
                        <wps:cNvPr id="18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2041" y="5510"/>
                            <a:ext cx="1709" cy="3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5AEFC53" w14:textId="77777777" w:rsidR="00AF0D52" w:rsidRPr="00755BA2" w:rsidRDefault="00AF0D52" w:rsidP="00D114C5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数学分析</w:t>
                              </w: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I</w:t>
                              </w: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、高等代数</w:t>
                              </w:r>
                            </w:p>
                            <w:p w14:paraId="7512B7A4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14:paraId="6A1C1752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4015" y="5510"/>
                            <a:ext cx="1106" cy="39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5BD74F" w14:textId="77777777" w:rsidR="00AF0D52" w:rsidRPr="00755BA2" w:rsidRDefault="00AF0D52" w:rsidP="00D114C5">
                              <w:pPr>
                                <w:jc w:val="center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数学分析</w:t>
                              </w: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II</w:t>
                              </w:r>
                            </w:p>
                            <w:p w14:paraId="495FE683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14:paraId="7F1B103E" w14:textId="77777777" w:rsidR="00AF0D52" w:rsidRDefault="00AF0D52" w:rsidP="00D114C5">
                              <w:pP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5473" y="5525"/>
                            <a:ext cx="1183" cy="3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A1ECE5D" w14:textId="77777777" w:rsidR="00AF0D52" w:rsidRPr="00755BA2" w:rsidRDefault="00AF0D52" w:rsidP="00D114C5">
                              <w:pPr>
                                <w:jc w:val="center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755BA2">
                                <w:rPr>
                                  <w:rFonts w:hint="eastAsia"/>
                                  <w:color w:val="000000"/>
                                  <w:sz w:val="13"/>
                                  <w:szCs w:val="11"/>
                                </w:rPr>
                                <w:t>概率论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3768" y="5701"/>
                            <a:ext cx="259" cy="1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92"/>
                        <wps:cNvCnPr>
                          <a:cxnSpLocks noChangeShapeType="1"/>
                        </wps:cNvCnPr>
                        <wps:spPr bwMode="auto">
                          <a:xfrm flipV="1">
                            <a:off x="5150" y="5691"/>
                            <a:ext cx="323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407E17F" id="Group 136" o:spid="_x0000_s1089" style="position:absolute;left:0;text-align:left;margin-left:73.7pt;margin-top:114.85pt;width:230.75pt;height:19.5pt;z-index:251682304" coordorigin="2041,5510" coordsize="4615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">
                <v:rect id="矩形 60" o:spid="_x0000_s1090" style="position:absolute;left:2041;top:5510;width:1709;height:3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    <v:textbox>
                    <w:txbxContent>
                      <w:p w14:paraId="15AEFC53" w14:textId="77777777" w:rsidR="00AF0D52" w:rsidRPr="00755BA2" w:rsidRDefault="00AF0D52" w:rsidP="00D114C5">
                        <w:pPr>
                          <w:jc w:val="center"/>
                          <w:rPr>
                            <w:color w:val="000000"/>
                            <w:sz w:val="13"/>
                            <w:szCs w:val="11"/>
                          </w:rPr>
                        </w:pP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数学分析</w:t>
                        </w: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I</w:t>
                        </w: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、高等代数</w:t>
                        </w:r>
                      </w:p>
                      <w:p w14:paraId="7512B7A4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14:paraId="6A1C1752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4" o:spid="_x0000_s1091" style="position:absolute;left:4015;top:5510;width:1106;height: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7h4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z+H5SzxArv4BAAD//wMAUEsBAi0AFAAGAAgAAAAhANvh9svuAAAAhQEAABMAAAAAAAAAAAAAAAAA&#10;AAAAAFtDb250ZW50X1R5cGVzXS54bWxQSwECLQAUAAYACAAAACEAWvQsW78AAAAVAQAACwAAAAAA&#10;AAAAAAAAAAAfAQAAX3JlbHMvLnJlbHNQSwECLQAUAAYACAAAACEAIVO4eMAAAADbAAAADwAAAAAA&#10;AAAAAAAAAAAHAgAAZHJzL2Rvd25yZXYueG1sUEsFBgAAAAADAAMAtwAAAPQCAAAAAA==&#10;" filled="f" strokeweight=".25pt">
                  <v:textbox>
                    <w:txbxContent>
                      <w:p w14:paraId="675BD74F" w14:textId="77777777" w:rsidR="00AF0D52" w:rsidRPr="00755BA2" w:rsidRDefault="00AF0D52" w:rsidP="00D114C5">
                        <w:pPr>
                          <w:jc w:val="center"/>
                          <w:rPr>
                            <w:sz w:val="16"/>
                            <w:szCs w:val="15"/>
                          </w:rPr>
                        </w:pP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数学分析</w:t>
                        </w: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II</w:t>
                        </w:r>
                      </w:p>
                      <w:p w14:paraId="495FE683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  <w:p w14:paraId="7F1B103E" w14:textId="77777777" w:rsidR="00AF0D52" w:rsidRDefault="00AF0D52" w:rsidP="00D114C5">
                        <w:pPr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5" o:spid="_x0000_s1092" style="position:absolute;left:5473;top:5525;width:1183;height: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dtY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" filled="f" strokeweight=".25pt">
                  <v:textbox>
                    <w:txbxContent>
                      <w:p w14:paraId="7A1ECE5D" w14:textId="77777777" w:rsidR="00AF0D52" w:rsidRPr="00755BA2" w:rsidRDefault="00AF0D52" w:rsidP="00D114C5">
                        <w:pPr>
                          <w:jc w:val="center"/>
                          <w:rPr>
                            <w:sz w:val="16"/>
                            <w:szCs w:val="15"/>
                          </w:rPr>
                        </w:pPr>
                        <w:r w:rsidRPr="00755BA2">
                          <w:rPr>
                            <w:rFonts w:hint="eastAsia"/>
                            <w:color w:val="000000"/>
                            <w:sz w:val="13"/>
                            <w:szCs w:val="11"/>
                          </w:rPr>
                          <w:t>概率论</w:t>
                        </w:r>
                      </w:p>
                    </w:txbxContent>
                  </v:textbox>
                </v:rect>
                <v:shape id="AutoShape 91" o:spid="_x0000_s1093" type="#_x0000_t34" style="position:absolute;left:3768;top:5701;width:259;height: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" adj="10758">
                  <v:stroke endarrow="block"/>
                </v:shape>
                <v:shape id="AutoShape 92" o:spid="_x0000_s1094" type="#_x0000_t32" style="position:absolute;left:5150;top:5691;width:323;height: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="008E22D0" w:rsidRPr="008F1992">
        <w:rPr>
          <w:noProof/>
          <w:color w:val="000000" w:themeColor="text1"/>
          <w:sz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3754AD6" wp14:editId="29FD8B4B">
                <wp:simplePos x="0" y="0"/>
                <wp:positionH relativeFrom="column">
                  <wp:posOffset>1073150</wp:posOffset>
                </wp:positionH>
                <wp:positionV relativeFrom="paragraph">
                  <wp:posOffset>1151255</wp:posOffset>
                </wp:positionV>
                <wp:extent cx="3619500" cy="237490"/>
                <wp:effectExtent l="13970" t="10160" r="5080" b="9525"/>
                <wp:wrapNone/>
                <wp:docPr id="9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00" cy="237490"/>
                          <a:chOff x="2257" y="5026"/>
                          <a:chExt cx="5700" cy="374"/>
                        </a:xfrm>
                      </wpg:grpSpPr>
                      <wps:wsp>
                        <wps:cNvPr id="1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2257" y="5030"/>
                            <a:ext cx="1086" cy="36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653BF9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5"/>
                                  <w:szCs w:val="11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5"/>
                                  <w:szCs w:val="11"/>
                                </w:rPr>
                                <w:t>体育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5"/>
                                  <w:szCs w:val="11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3343" y="5205"/>
                            <a:ext cx="379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3836" y="5030"/>
                            <a:ext cx="1003" cy="36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477969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rFonts w:hAnsi="宋体" w:cs="宋体"/>
                                  <w:color w:val="000000"/>
                                  <w:sz w:val="13"/>
                                  <w:szCs w:val="11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体育课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5515" y="5030"/>
                            <a:ext cx="929" cy="3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5BD23B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体育课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6956" y="5026"/>
                            <a:ext cx="1001" cy="3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E76C96" w14:textId="77777777" w:rsidR="00AF0D52" w:rsidRPr="007E7F46" w:rsidRDefault="00AF0D52" w:rsidP="00D114C5">
                              <w:pPr>
                                <w:jc w:val="center"/>
                                <w:rPr>
                                  <w:sz w:val="16"/>
                                  <w:szCs w:val="15"/>
                                </w:rPr>
                              </w:pP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体育课</w:t>
                              </w:r>
                              <w:r w:rsidRPr="007E7F46">
                                <w:rPr>
                                  <w:rFonts w:hAnsi="宋体" w:cs="宋体" w:hint="eastAsia"/>
                                  <w:color w:val="000000"/>
                                  <w:sz w:val="13"/>
                                  <w:szCs w:val="11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AutoShap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6474" y="5206"/>
                            <a:ext cx="323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93"/>
                        <wps:cNvCnPr>
                          <a:cxnSpLocks noChangeShapeType="1"/>
                        </wps:cNvCnPr>
                        <wps:spPr bwMode="auto">
                          <a:xfrm flipV="1">
                            <a:off x="4981" y="5216"/>
                            <a:ext cx="425" cy="1"/>
                          </a:xfrm>
                          <a:prstGeom prst="bentConnector3">
                            <a:avLst>
                              <a:gd name="adj1" fmla="val -1459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754AD6" id="Group 135" o:spid="_x0000_s1095" style="position:absolute;left:0;text-align:left;margin-left:84.5pt;margin-top:90.65pt;width:285pt;height:18.7pt;z-index:251689984" coordorigin="2257,5026" coordsize="5700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">
                <v:rect id="矩形 35" o:spid="_x0000_s1096" style="position:absolute;left:2257;top:5030;width:1086;height: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Hl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6+UUG0Js/AAAA//8DAFBLAQItABQABgAIAAAAIQDb4fbL7gAAAIUBAAATAAAAAAAAAAAA&#10;AAAAAAAAAABbQ29udGVudF9UeXBlc10ueG1sUEsBAi0AFAAGAAgAAAAhAFr0LFu/AAAAFQEAAAsA&#10;AAAAAAAAAAAAAAAAHwEAAF9yZWxzLy5yZWxzUEsBAi0AFAAGAAgAAAAhALBpEeXEAAAA2wAAAA8A&#10;AAAAAAAAAAAAAAAABwIAAGRycy9kb3ducmV2LnhtbFBLBQYAAAAAAwADALcAAAD4AgAAAAA=&#10;" filled="f" strokeweight=".25pt">
                  <v:textbox>
                    <w:txbxContent>
                      <w:p w14:paraId="44653BF9" w14:textId="77777777" w:rsidR="00AF0D52" w:rsidRPr="007E7F46" w:rsidRDefault="00AF0D52" w:rsidP="00D114C5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5"/>
                            <w:szCs w:val="11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5"/>
                            <w:szCs w:val="11"/>
                          </w:rPr>
                          <w:t>体育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5"/>
                            <w:szCs w:val="11"/>
                          </w:rPr>
                          <w:t>I</w:t>
                        </w:r>
                      </w:p>
                    </w:txbxContent>
                  </v:textbox>
                </v:rect>
                <v:shape id="肘形连接符 36" o:spid="_x0000_s1097" type="#_x0000_t34" style="position:absolute;left:3343;top:5205;width:379;height: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">
                  <v:stroke endarrow="block"/>
                </v:shape>
                <v:rect id="矩形 39" o:spid="_x0000_s1098" style="position:absolute;left:3836;top:5030;width:1003;height: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" filled="f" strokeweight=".25pt">
                  <v:textbox>
                    <w:txbxContent>
                      <w:p w14:paraId="62477969" w14:textId="77777777" w:rsidR="00AF0D52" w:rsidRPr="007E7F46" w:rsidRDefault="00AF0D52" w:rsidP="00D114C5">
                        <w:pPr>
                          <w:jc w:val="center"/>
                          <w:rPr>
                            <w:rFonts w:hAnsi="宋体" w:cs="宋体"/>
                            <w:color w:val="000000"/>
                            <w:sz w:val="13"/>
                            <w:szCs w:val="11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体育课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II</w:t>
                        </w:r>
                      </w:p>
                    </w:txbxContent>
                  </v:textbox>
                </v:rect>
                <v:rect id="矩形 40" o:spid="_x0000_s1099" style="position:absolute;left:5515;top:5030;width:929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" filled="f" strokeweight=".25pt">
                  <v:textbox>
                    <w:txbxContent>
                      <w:p w14:paraId="6B5BD23B" w14:textId="77777777" w:rsidR="00AF0D52" w:rsidRPr="007E7F46" w:rsidRDefault="00AF0D52" w:rsidP="00D114C5">
                        <w:pPr>
                          <w:jc w:val="center"/>
                          <w:rPr>
                            <w:sz w:val="16"/>
                            <w:szCs w:val="15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体育课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100" style="position:absolute;left:6956;top:5026;width:1001;height: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    <v:textbox>
                    <w:txbxContent>
                      <w:p w14:paraId="6EE76C96" w14:textId="77777777" w:rsidR="00AF0D52" w:rsidRPr="007E7F46" w:rsidRDefault="00AF0D52" w:rsidP="00D114C5">
                        <w:pPr>
                          <w:jc w:val="center"/>
                          <w:rPr>
                            <w:sz w:val="16"/>
                            <w:szCs w:val="15"/>
                          </w:rPr>
                        </w:pP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体育课</w:t>
                        </w:r>
                        <w:r w:rsidRPr="007E7F46">
                          <w:rPr>
                            <w:rFonts w:hAnsi="宋体" w:cs="宋体" w:hint="eastAsia"/>
                            <w:color w:val="000000"/>
                            <w:sz w:val="13"/>
                            <w:szCs w:val="11"/>
                          </w:rPr>
                          <w:t>IV</w:t>
                        </w:r>
                      </w:p>
                    </w:txbxContent>
                  </v:textbox>
                </v:rect>
                <v:shape id="AutoShape 87" o:spid="_x0000_s1101" type="#_x0000_t32" style="position:absolute;left:6474;top:5206;width:323;height: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">
                  <v:stroke endarrow="block"/>
                </v:shape>
                <v:shape id="AutoShape 93" o:spid="_x0000_s1102" type="#_x0000_t34" style="position:absolute;left:4981;top:5216;width:425;height: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" adj="-3152">
                  <v:stroke endarrow="block"/>
                </v:shape>
              </v:group>
            </w:pict>
          </mc:Fallback>
        </mc:AlternateContent>
      </w:r>
    </w:p>
    <w:p w14:paraId="28722B6B" w14:textId="77777777" w:rsidR="00481190" w:rsidRPr="008F1992" w:rsidRDefault="00481190" w:rsidP="00D114C5">
      <w:pPr>
        <w:pStyle w:val="Style2"/>
        <w:widowControl/>
        <w:ind w:firstLineChars="0" w:firstLine="0"/>
        <w:jc w:val="left"/>
        <w:rPr>
          <w:rFonts w:ascii="仿宋_GB2312" w:eastAsia="仿宋_GB2312"/>
          <w:color w:val="000000" w:themeColor="text1"/>
          <w:sz w:val="32"/>
          <w:szCs w:val="32"/>
        </w:rPr>
        <w:sectPr w:rsidR="00481190" w:rsidRPr="008F1992" w:rsidSect="00481190">
          <w:footerReference w:type="default" r:id="rId10"/>
          <w:pgSz w:w="16838" w:h="11906" w:orient="landscape"/>
          <w:pgMar w:top="720" w:right="720" w:bottom="720" w:left="720" w:header="851" w:footer="992" w:gutter="0"/>
          <w:pgNumType w:fmt="numberInDash"/>
          <w:cols w:space="720"/>
          <w:docGrid w:type="lines" w:linePitch="312"/>
        </w:sectPr>
      </w:pPr>
    </w:p>
    <w:p w14:paraId="3EF86FA7" w14:textId="77777777" w:rsidR="00894923" w:rsidRPr="008F1992" w:rsidRDefault="00894923" w:rsidP="009C7DFA">
      <w:pPr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sectPr w:rsidR="00894923" w:rsidRPr="008F1992" w:rsidSect="00BE2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AD8BA" w14:textId="77777777" w:rsidR="00FC30B7" w:rsidRDefault="00FC30B7">
      <w:r>
        <w:separator/>
      </w:r>
    </w:p>
  </w:endnote>
  <w:endnote w:type="continuationSeparator" w:id="0">
    <w:p w14:paraId="02EBA35B" w14:textId="77777777" w:rsidR="00FC30B7" w:rsidRDefault="00FC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F52AE" w14:textId="77777777" w:rsidR="00AF0D52" w:rsidRDefault="00AF0D52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  <w:p w14:paraId="6B73BA0B" w14:textId="77777777" w:rsidR="00AF0D52" w:rsidRDefault="00AF0D52">
    <w:pPr>
      <w:pStyle w:val="a6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6CCCA" w14:textId="77777777" w:rsidR="00FC30B7" w:rsidRDefault="00FC30B7">
      <w:r>
        <w:separator/>
      </w:r>
    </w:p>
  </w:footnote>
  <w:footnote w:type="continuationSeparator" w:id="0">
    <w:p w14:paraId="42A70025" w14:textId="77777777" w:rsidR="00FC30B7" w:rsidRDefault="00FC3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31866"/>
    <w:rsid w:val="00106413"/>
    <w:rsid w:val="00125E8D"/>
    <w:rsid w:val="00135F09"/>
    <w:rsid w:val="00164870"/>
    <w:rsid w:val="00187A9B"/>
    <w:rsid w:val="001A2307"/>
    <w:rsid w:val="001A47E8"/>
    <w:rsid w:val="001C51E8"/>
    <w:rsid w:val="001F3351"/>
    <w:rsid w:val="002005F0"/>
    <w:rsid w:val="0024240F"/>
    <w:rsid w:val="00244309"/>
    <w:rsid w:val="0026261E"/>
    <w:rsid w:val="00295793"/>
    <w:rsid w:val="002F4679"/>
    <w:rsid w:val="003527CF"/>
    <w:rsid w:val="003B3B90"/>
    <w:rsid w:val="00420A52"/>
    <w:rsid w:val="00437788"/>
    <w:rsid w:val="00444A84"/>
    <w:rsid w:val="004520CD"/>
    <w:rsid w:val="004742B5"/>
    <w:rsid w:val="00481190"/>
    <w:rsid w:val="004A6A9C"/>
    <w:rsid w:val="004D27F9"/>
    <w:rsid w:val="00564D8B"/>
    <w:rsid w:val="00586DC5"/>
    <w:rsid w:val="0061336E"/>
    <w:rsid w:val="00637478"/>
    <w:rsid w:val="006B13F3"/>
    <w:rsid w:val="006D5950"/>
    <w:rsid w:val="00721D98"/>
    <w:rsid w:val="00722D64"/>
    <w:rsid w:val="007379CF"/>
    <w:rsid w:val="00775D94"/>
    <w:rsid w:val="00783995"/>
    <w:rsid w:val="007B30CE"/>
    <w:rsid w:val="007C11F7"/>
    <w:rsid w:val="007D10FD"/>
    <w:rsid w:val="007E6F7C"/>
    <w:rsid w:val="00822578"/>
    <w:rsid w:val="0086016D"/>
    <w:rsid w:val="008664BB"/>
    <w:rsid w:val="008947A6"/>
    <w:rsid w:val="00894923"/>
    <w:rsid w:val="008E22D0"/>
    <w:rsid w:val="008F1992"/>
    <w:rsid w:val="0094149E"/>
    <w:rsid w:val="009B03CB"/>
    <w:rsid w:val="009B0436"/>
    <w:rsid w:val="009C7DFA"/>
    <w:rsid w:val="009F0986"/>
    <w:rsid w:val="00A60991"/>
    <w:rsid w:val="00AB6A46"/>
    <w:rsid w:val="00AC4F8D"/>
    <w:rsid w:val="00AF0460"/>
    <w:rsid w:val="00AF0D52"/>
    <w:rsid w:val="00AF557F"/>
    <w:rsid w:val="00B07D4B"/>
    <w:rsid w:val="00B26202"/>
    <w:rsid w:val="00B30BD3"/>
    <w:rsid w:val="00B909BD"/>
    <w:rsid w:val="00BE2F3C"/>
    <w:rsid w:val="00C26465"/>
    <w:rsid w:val="00C46A95"/>
    <w:rsid w:val="00CE23C3"/>
    <w:rsid w:val="00D114C5"/>
    <w:rsid w:val="00D56BAF"/>
    <w:rsid w:val="00D6023F"/>
    <w:rsid w:val="00D804A1"/>
    <w:rsid w:val="00DB529B"/>
    <w:rsid w:val="00DF00B0"/>
    <w:rsid w:val="00E62CD4"/>
    <w:rsid w:val="00E7234F"/>
    <w:rsid w:val="00EA321C"/>
    <w:rsid w:val="00EE7668"/>
    <w:rsid w:val="00F45BE2"/>
    <w:rsid w:val="00F60E6E"/>
    <w:rsid w:val="00F7281D"/>
    <w:rsid w:val="00FC30B7"/>
    <w:rsid w:val="00FC3B93"/>
    <w:rsid w:val="03543266"/>
    <w:rsid w:val="04F16BAD"/>
    <w:rsid w:val="05884BEA"/>
    <w:rsid w:val="05C34A88"/>
    <w:rsid w:val="0856358A"/>
    <w:rsid w:val="0DCB74B5"/>
    <w:rsid w:val="11F22C10"/>
    <w:rsid w:val="234C46DA"/>
    <w:rsid w:val="24107DBA"/>
    <w:rsid w:val="27033545"/>
    <w:rsid w:val="291B50A1"/>
    <w:rsid w:val="2BB8286B"/>
    <w:rsid w:val="34127075"/>
    <w:rsid w:val="38B11E74"/>
    <w:rsid w:val="38CB5D6D"/>
    <w:rsid w:val="39B66447"/>
    <w:rsid w:val="3D131866"/>
    <w:rsid w:val="3F1535FD"/>
    <w:rsid w:val="3FAC0326"/>
    <w:rsid w:val="42387A73"/>
    <w:rsid w:val="43E12A77"/>
    <w:rsid w:val="4B520BF5"/>
    <w:rsid w:val="4B886F13"/>
    <w:rsid w:val="4C747C09"/>
    <w:rsid w:val="4DAA51E2"/>
    <w:rsid w:val="4DBD40E2"/>
    <w:rsid w:val="50C25056"/>
    <w:rsid w:val="516B7A09"/>
    <w:rsid w:val="526F7E0F"/>
    <w:rsid w:val="57075406"/>
    <w:rsid w:val="573857C4"/>
    <w:rsid w:val="59881627"/>
    <w:rsid w:val="61D54B43"/>
    <w:rsid w:val="62E964A7"/>
    <w:rsid w:val="6420612A"/>
    <w:rsid w:val="645014F6"/>
    <w:rsid w:val="67186AB5"/>
    <w:rsid w:val="69470F7A"/>
    <w:rsid w:val="6A031AD4"/>
    <w:rsid w:val="6FE10D2E"/>
    <w:rsid w:val="782D128F"/>
    <w:rsid w:val="7B0110C8"/>
    <w:rsid w:val="7DF2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84AB3"/>
  <w15:docId w15:val="{B1E6BF20-5F16-4B7B-A11C-08732E52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3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E2F3C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BE2F3C"/>
    <w:rPr>
      <w:color w:val="444444"/>
      <w:u w:val="none"/>
    </w:rPr>
  </w:style>
  <w:style w:type="character" w:styleId="HTML">
    <w:name w:val="HTML Cite"/>
    <w:basedOn w:val="a0"/>
    <w:rsid w:val="00BE2F3C"/>
    <w:rPr>
      <w:i w:val="0"/>
    </w:rPr>
  </w:style>
  <w:style w:type="character" w:styleId="a4">
    <w:name w:val="Hyperlink"/>
    <w:basedOn w:val="a0"/>
    <w:rsid w:val="00BE2F3C"/>
    <w:rPr>
      <w:color w:val="444444"/>
      <w:u w:val="none"/>
    </w:rPr>
  </w:style>
  <w:style w:type="character" w:styleId="a5">
    <w:name w:val="Emphasis"/>
    <w:basedOn w:val="a0"/>
    <w:qFormat/>
    <w:rsid w:val="00BE2F3C"/>
    <w:rPr>
      <w:i w:val="0"/>
    </w:rPr>
  </w:style>
  <w:style w:type="character" w:customStyle="1" w:styleId="span01">
    <w:name w:val="span01"/>
    <w:basedOn w:val="a0"/>
    <w:rsid w:val="00BE2F3C"/>
  </w:style>
  <w:style w:type="character" w:customStyle="1" w:styleId="span02">
    <w:name w:val="span02"/>
    <w:basedOn w:val="a0"/>
    <w:rsid w:val="00BE2F3C"/>
  </w:style>
  <w:style w:type="character" w:customStyle="1" w:styleId="span03">
    <w:name w:val="span03"/>
    <w:basedOn w:val="a0"/>
    <w:rsid w:val="00BE2F3C"/>
  </w:style>
  <w:style w:type="character" w:customStyle="1" w:styleId="span04">
    <w:name w:val="span04"/>
    <w:basedOn w:val="a0"/>
    <w:rsid w:val="00BE2F3C"/>
  </w:style>
  <w:style w:type="character" w:customStyle="1" w:styleId="myfavspan">
    <w:name w:val="myfavspan"/>
    <w:basedOn w:val="a0"/>
    <w:rsid w:val="00BE2F3C"/>
    <w:rPr>
      <w:color w:val="999999"/>
      <w:sz w:val="18"/>
      <w:szCs w:val="18"/>
    </w:rPr>
  </w:style>
  <w:style w:type="character" w:customStyle="1" w:styleId="hot6">
    <w:name w:val="hot6"/>
    <w:basedOn w:val="a0"/>
    <w:rsid w:val="00BE2F3C"/>
  </w:style>
  <w:style w:type="character" w:customStyle="1" w:styleId="Char">
    <w:name w:val="页脚 Char"/>
    <w:basedOn w:val="a0"/>
    <w:link w:val="a6"/>
    <w:rsid w:val="00BE2F3C"/>
    <w:rPr>
      <w:kern w:val="2"/>
      <w:sz w:val="18"/>
      <w:szCs w:val="18"/>
    </w:rPr>
  </w:style>
  <w:style w:type="character" w:customStyle="1" w:styleId="Char0">
    <w:name w:val="页眉 Char"/>
    <w:basedOn w:val="a0"/>
    <w:link w:val="a7"/>
    <w:rsid w:val="00BE2F3C"/>
    <w:rPr>
      <w:kern w:val="2"/>
      <w:sz w:val="18"/>
      <w:szCs w:val="18"/>
    </w:rPr>
  </w:style>
  <w:style w:type="character" w:customStyle="1" w:styleId="first">
    <w:name w:val="first"/>
    <w:basedOn w:val="a0"/>
    <w:rsid w:val="00BE2F3C"/>
    <w:rPr>
      <w:sz w:val="30"/>
      <w:szCs w:val="30"/>
    </w:rPr>
  </w:style>
  <w:style w:type="character" w:customStyle="1" w:styleId="ttag">
    <w:name w:val="t_tag"/>
    <w:basedOn w:val="a0"/>
    <w:rsid w:val="00BE2F3C"/>
  </w:style>
  <w:style w:type="character" w:customStyle="1" w:styleId="neiceimg1">
    <w:name w:val="neiceimg1"/>
    <w:basedOn w:val="a0"/>
    <w:rsid w:val="00BE2F3C"/>
  </w:style>
  <w:style w:type="character" w:customStyle="1" w:styleId="neiceimg">
    <w:name w:val="neiceimg"/>
    <w:basedOn w:val="a0"/>
    <w:rsid w:val="00BE2F3C"/>
  </w:style>
  <w:style w:type="paragraph" w:styleId="a8">
    <w:name w:val="Normal (Web)"/>
    <w:basedOn w:val="a"/>
    <w:link w:val="Char1"/>
    <w:rsid w:val="00BE2F3C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Char0"/>
    <w:rsid w:val="00BE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rsid w:val="00BE2F3C"/>
    <w:pPr>
      <w:ind w:rightChars="237" w:right="498" w:firstLineChars="200" w:firstLine="560"/>
    </w:pPr>
    <w:rPr>
      <w:sz w:val="28"/>
      <w:szCs w:val="28"/>
    </w:rPr>
  </w:style>
  <w:style w:type="paragraph" w:styleId="a6">
    <w:name w:val="footer"/>
    <w:basedOn w:val="a"/>
    <w:link w:val="Char"/>
    <w:rsid w:val="00BE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rsid w:val="00BE2F3C"/>
    <w:pPr>
      <w:jc w:val="left"/>
    </w:pPr>
  </w:style>
  <w:style w:type="paragraph" w:customStyle="1" w:styleId="Style2">
    <w:name w:val="_Style 2"/>
    <w:basedOn w:val="a"/>
    <w:uiPriority w:val="99"/>
    <w:qFormat/>
    <w:rsid w:val="00BE2F3C"/>
    <w:pPr>
      <w:ind w:firstLineChars="200" w:firstLine="420"/>
    </w:pPr>
    <w:rPr>
      <w:szCs w:val="21"/>
    </w:rPr>
  </w:style>
  <w:style w:type="paragraph" w:customStyle="1" w:styleId="Style1">
    <w:name w:val="_Style 1"/>
    <w:basedOn w:val="a"/>
    <w:uiPriority w:val="99"/>
    <w:qFormat/>
    <w:rsid w:val="00BE2F3C"/>
    <w:pPr>
      <w:ind w:firstLineChars="200" w:firstLine="420"/>
    </w:pPr>
    <w:rPr>
      <w:szCs w:val="21"/>
    </w:rPr>
  </w:style>
  <w:style w:type="paragraph" w:styleId="aa">
    <w:name w:val="Balloon Text"/>
    <w:basedOn w:val="a"/>
    <w:link w:val="Char2"/>
    <w:rsid w:val="009F0986"/>
    <w:rPr>
      <w:sz w:val="18"/>
      <w:szCs w:val="18"/>
    </w:rPr>
  </w:style>
  <w:style w:type="character" w:customStyle="1" w:styleId="Char2">
    <w:name w:val="批注框文本 Char"/>
    <w:basedOn w:val="a0"/>
    <w:link w:val="aa"/>
    <w:rsid w:val="009F0986"/>
    <w:rPr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rsid w:val="00D114C5"/>
    <w:pPr>
      <w:ind w:firstLineChars="200" w:firstLine="420"/>
    </w:pPr>
    <w:rPr>
      <w:szCs w:val="21"/>
    </w:rPr>
  </w:style>
  <w:style w:type="character" w:customStyle="1" w:styleId="Char1">
    <w:name w:val="普通(网站) Char"/>
    <w:link w:val="a8"/>
    <w:rsid w:val="00D114C5"/>
    <w:rPr>
      <w:rFonts w:ascii="宋体" w:hAnsi="宋体" w:cs="宋体"/>
      <w:sz w:val="24"/>
      <w:szCs w:val="24"/>
    </w:rPr>
  </w:style>
  <w:style w:type="table" w:styleId="ab">
    <w:name w:val="Table Grid"/>
    <w:basedOn w:val="a1"/>
    <w:uiPriority w:val="39"/>
    <w:rsid w:val="00D114C5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0%A2%B6%FB%B8%A5%C0%EF%B5%C2%A1%A4%C2%ED%D0%AA%B6%FB&amp;medium=01&amp;category_path=01.00.00.00.00.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&#24464;&#27603;&#26540;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9E7DB-E8B6-491A-8DE2-BFE57913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376</Words>
  <Characters>2146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Manager/>
  <Company/>
  <LinksUpToDate>false</LinksUpToDate>
  <CharactersWithSpaces>2517</CharactersWithSpaces>
  <SharedDoc>false</SharedDoc>
  <HLinks>
    <vt:vector size="18" baseType="variant">
      <vt:variant>
        <vt:i4>941910943</vt:i4>
      </vt:variant>
      <vt:variant>
        <vt:i4>6</vt:i4>
      </vt:variant>
      <vt:variant>
        <vt:i4>0</vt:i4>
      </vt:variant>
      <vt:variant>
        <vt:i4>5</vt:i4>
      </vt:variant>
      <vt:variant>
        <vt:lpwstr>http://search.dangdang.com/?key2=徐毓枬&amp;medium=01&amp;category_path=01.00.00.00.00.00</vt:lpwstr>
      </vt:variant>
      <vt:variant>
        <vt:lpwstr/>
      </vt:variant>
      <vt:variant>
        <vt:i4>1612018846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http://search.dangdang.com/?key2=约翰·悔纳德·凯恩斯&amp;medium=01&amp;category_path=01.00.00.00.00.00</vt:lpwstr>
      </vt:variant>
      <vt:variant>
        <vt:lpwstr/>
      </vt:variant>
      <vt:variant>
        <vt:i4>1114157</vt:i4>
      </vt:variant>
      <vt:variant>
        <vt:i4>0</vt:i4>
      </vt:variant>
      <vt:variant>
        <vt:i4>0</vt:i4>
      </vt:variant>
      <vt:variant>
        <vt:i4>5</vt:i4>
      </vt:variant>
      <vt:variant>
        <vt:lpwstr>http://search.dangdang.com/?key2=%B0%A2%B6%FB%B8%A5%C0%EF%B5%C2%A1%A4%C2%ED%D0%AA%B6%FB&amp;medium=01&amp;category_path=01.00.00.00.00.00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HM</cp:lastModifiedBy>
  <cp:revision>8</cp:revision>
  <dcterms:created xsi:type="dcterms:W3CDTF">2017-10-17T02:36:00Z</dcterms:created>
  <dcterms:modified xsi:type="dcterms:W3CDTF">2020-04-16T08:48:00Z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